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0F" w:rsidRPr="00D04AE3" w:rsidRDefault="0028210F" w:rsidP="00360601">
      <w:pPr>
        <w:spacing w:after="200" w:line="276" w:lineRule="auto"/>
        <w:rPr>
          <w:rFonts w:asciiTheme="minorBidi" w:hAnsiTheme="minorBidi" w:cs="B Nazanin"/>
          <w:bCs/>
          <w:sz w:val="44"/>
          <w:szCs w:val="44"/>
          <w:lang w:bidi="fa-IR"/>
        </w:rPr>
      </w:pPr>
    </w:p>
    <w:p w:rsidR="005E5334" w:rsidRPr="00C36A87" w:rsidRDefault="005E5334" w:rsidP="005E5334">
      <w:pPr>
        <w:bidi/>
        <w:jc w:val="both"/>
        <w:rPr>
          <w:rFonts w:cs="B Nazanin"/>
          <w:rtl/>
          <w:lang w:bidi="prs-AF"/>
        </w:rPr>
      </w:pPr>
      <w:r w:rsidRPr="00C36A87">
        <w:rPr>
          <w:rFonts w:cs="B Nazanin" w:hint="cs"/>
          <w:rtl/>
          <w:lang w:bidi="prs-AF"/>
        </w:rPr>
        <w:t>به روزنامه محترم آرام ملی:</w:t>
      </w:r>
      <w:r w:rsidRPr="00C36A87">
        <w:rPr>
          <w:rFonts w:cs="B Nazanin"/>
          <w:lang w:bidi="prs-AF"/>
        </w:rPr>
        <w:t xml:space="preserve"> </w:t>
      </w:r>
      <w:r w:rsidRPr="00C36A87">
        <w:rPr>
          <w:rFonts w:cs="B Nazanin" w:hint="cs"/>
          <w:rtl/>
          <w:lang w:bidi="prs-AF"/>
        </w:rPr>
        <w:t>لطف نموده روی همکاری های همیشگی خویش متن ذیل را از طریق روز نامه خویش به دست نشر رسانید .</w:t>
      </w:r>
    </w:p>
    <w:p w:rsidR="00907B2C" w:rsidRPr="00C36A87" w:rsidRDefault="00907B2C" w:rsidP="0069066C">
      <w:pPr>
        <w:jc w:val="right"/>
        <w:rPr>
          <w:rFonts w:asciiTheme="minorBidi" w:hAnsiTheme="minorBidi" w:cs="B Nazanin"/>
          <w:sz w:val="16"/>
          <w:szCs w:val="16"/>
          <w:rtl/>
          <w:lang w:val="en-GB" w:bidi="fa-IR"/>
        </w:rPr>
      </w:pPr>
    </w:p>
    <w:p w:rsidR="0028210F" w:rsidRPr="00C36A87" w:rsidRDefault="0028210F" w:rsidP="0028210F">
      <w:pPr>
        <w:rPr>
          <w:rFonts w:asciiTheme="minorBidi" w:hAnsiTheme="minorBidi" w:cs="B Nazanin"/>
          <w:sz w:val="28"/>
          <w:szCs w:val="28"/>
          <w:lang w:val="en-GB" w:bidi="fa-IR"/>
        </w:rPr>
      </w:pPr>
    </w:p>
    <w:p w:rsidR="005E5334" w:rsidRPr="00C36A87" w:rsidRDefault="005E5334" w:rsidP="005E5334">
      <w:pPr>
        <w:bidi/>
        <w:jc w:val="center"/>
        <w:rPr>
          <w:rFonts w:cs="B Nazanin"/>
          <w:b/>
          <w:bCs/>
          <w:sz w:val="22"/>
          <w:szCs w:val="22"/>
          <w:rtl/>
          <w:lang w:bidi="prs-AF"/>
        </w:rPr>
      </w:pPr>
      <w:r w:rsidRPr="00C36A87">
        <w:rPr>
          <w:rFonts w:cs="B Nazanin" w:hint="cs"/>
          <w:b/>
          <w:bCs/>
          <w:sz w:val="22"/>
          <w:szCs w:val="22"/>
          <w:rtl/>
          <w:lang w:bidi="prs-AF"/>
        </w:rPr>
        <w:t xml:space="preserve">اعلان دعوت به داوطلبی </w:t>
      </w:r>
    </w:p>
    <w:p w:rsidR="005E5334" w:rsidRPr="00C36A87" w:rsidRDefault="005E5334" w:rsidP="005E5334">
      <w:pPr>
        <w:bidi/>
        <w:jc w:val="both"/>
        <w:rPr>
          <w:rFonts w:cs="B Nazanin"/>
          <w:sz w:val="32"/>
          <w:szCs w:val="32"/>
          <w:rtl/>
          <w:lang w:bidi="prs-AF"/>
        </w:rPr>
      </w:pPr>
    </w:p>
    <w:p w:rsidR="002E7D6B" w:rsidRPr="00C36A87" w:rsidRDefault="005E5334" w:rsidP="002E7D6B">
      <w:pPr>
        <w:bidi/>
        <w:jc w:val="both"/>
        <w:rPr>
          <w:rFonts w:cs="B Nazanin"/>
          <w:sz w:val="22"/>
          <w:szCs w:val="22"/>
          <w:rtl/>
          <w:lang w:bidi="prs-AF"/>
        </w:rPr>
      </w:pPr>
      <w:r w:rsidRPr="00C36A87">
        <w:rPr>
          <w:rFonts w:cs="B Nazanin" w:hint="cs"/>
          <w:sz w:val="22"/>
          <w:szCs w:val="22"/>
          <w:rtl/>
          <w:lang w:bidi="prs-AF"/>
        </w:rPr>
        <w:t>تاریخ</w:t>
      </w:r>
      <w:r w:rsidR="00870493" w:rsidRPr="00C36A87">
        <w:rPr>
          <w:rFonts w:cs="B Nazanin" w:hint="cs"/>
          <w:sz w:val="22"/>
          <w:szCs w:val="22"/>
          <w:rtl/>
          <w:lang w:bidi="prs-AF"/>
        </w:rPr>
        <w:t xml:space="preserve"> تسلیمی آفر ها</w:t>
      </w:r>
      <w:r w:rsidR="002E7D6B" w:rsidRPr="00C36A87">
        <w:rPr>
          <w:rFonts w:cs="B Nazanin" w:hint="cs"/>
          <w:sz w:val="22"/>
          <w:szCs w:val="22"/>
          <w:rtl/>
          <w:lang w:bidi="prs-AF"/>
        </w:rPr>
        <w:t>:</w:t>
      </w:r>
    </w:p>
    <w:p w:rsidR="005E5334" w:rsidRPr="00C36A87" w:rsidRDefault="00870493" w:rsidP="00C36A87">
      <w:pPr>
        <w:bidi/>
        <w:jc w:val="both"/>
        <w:rPr>
          <w:rFonts w:cs="B Nazanin"/>
          <w:sz w:val="22"/>
          <w:szCs w:val="22"/>
          <w:rtl/>
          <w:lang w:bidi="prs-AF"/>
        </w:rPr>
      </w:pPr>
      <w:r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5E5334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C36A87" w:rsidRPr="00C36A87">
        <w:rPr>
          <w:rFonts w:cs="B Nazanin"/>
          <w:sz w:val="22"/>
          <w:szCs w:val="22"/>
          <w:lang w:bidi="prs-AF"/>
        </w:rPr>
        <w:t xml:space="preserve"> 9</w:t>
      </w:r>
      <w:r w:rsidR="002E7D6B" w:rsidRPr="00C36A87">
        <w:rPr>
          <w:rFonts w:cs="B Nazanin" w:hint="cs"/>
          <w:sz w:val="22"/>
          <w:szCs w:val="22"/>
          <w:rtl/>
          <w:lang w:bidi="prs-AF"/>
        </w:rPr>
        <w:t xml:space="preserve">مارچ 2020 </w:t>
      </w:r>
      <w:r w:rsidR="001E47CE" w:rsidRPr="00C36A87">
        <w:rPr>
          <w:rFonts w:cs="B Nazanin" w:hint="cs"/>
          <w:sz w:val="22"/>
          <w:szCs w:val="22"/>
          <w:rtl/>
          <w:lang w:bidi="prs-AF"/>
        </w:rPr>
        <w:t xml:space="preserve">مطابق </w:t>
      </w:r>
      <w:r w:rsidR="00C36A87" w:rsidRPr="00C36A87">
        <w:rPr>
          <w:rFonts w:cs="B Nazanin"/>
          <w:sz w:val="22"/>
          <w:szCs w:val="22"/>
          <w:lang w:bidi="prs-AF"/>
        </w:rPr>
        <w:t>19</w:t>
      </w:r>
      <w:r w:rsidR="002E7D6B" w:rsidRPr="00C36A87">
        <w:rPr>
          <w:rFonts w:cs="B Nazanin" w:hint="cs"/>
          <w:sz w:val="22"/>
          <w:szCs w:val="22"/>
          <w:rtl/>
          <w:lang w:bidi="prs-AF"/>
        </w:rPr>
        <w:t xml:space="preserve"> حوت</w:t>
      </w:r>
      <w:r w:rsidR="005E5334" w:rsidRPr="00C36A87">
        <w:rPr>
          <w:rFonts w:cs="B Nazanin"/>
          <w:sz w:val="22"/>
          <w:szCs w:val="22"/>
          <w:lang w:bidi="prs-AF"/>
        </w:rPr>
        <w:t xml:space="preserve">1398 </w:t>
      </w:r>
      <w:r w:rsidR="005E5334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</w:p>
    <w:p w:rsidR="005E5334" w:rsidRPr="00C36A87" w:rsidRDefault="005E5334" w:rsidP="005E5334">
      <w:pPr>
        <w:bidi/>
        <w:jc w:val="both"/>
        <w:rPr>
          <w:rFonts w:cs="B Nazanin"/>
          <w:sz w:val="22"/>
          <w:szCs w:val="22"/>
          <w:rtl/>
          <w:lang w:bidi="prs-AF"/>
        </w:rPr>
      </w:pPr>
    </w:p>
    <w:p w:rsidR="005E5334" w:rsidRPr="00C36A87" w:rsidRDefault="005E5334" w:rsidP="00EB2D58">
      <w:pPr>
        <w:bidi/>
        <w:rPr>
          <w:rFonts w:cs="B Nazanin"/>
          <w:sz w:val="22"/>
          <w:szCs w:val="22"/>
          <w:rtl/>
          <w:lang w:bidi="prs-AF"/>
        </w:rPr>
      </w:pPr>
      <w:r w:rsidRPr="00C36A87">
        <w:rPr>
          <w:rFonts w:cs="B Nazanin" w:hint="cs"/>
          <w:b/>
          <w:bCs/>
          <w:sz w:val="22"/>
          <w:szCs w:val="22"/>
          <w:rtl/>
          <w:lang w:bidi="prs-AF"/>
        </w:rPr>
        <w:t>عنوان</w:t>
      </w:r>
      <w:r w:rsidR="00401EA6" w:rsidRPr="00C36A87">
        <w:rPr>
          <w:rFonts w:cs="B Nazanin" w:hint="cs"/>
          <w:b/>
          <w:bCs/>
          <w:sz w:val="22"/>
          <w:szCs w:val="22"/>
          <w:rtl/>
          <w:lang w:bidi="prs-AF"/>
        </w:rPr>
        <w:t>:</w:t>
      </w:r>
      <w:r w:rsidR="00401EA6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5728EA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8704C7" w:rsidRPr="00C36A87">
        <w:rPr>
          <w:rFonts w:cs="B Nazanin" w:hint="cs"/>
          <w:sz w:val="22"/>
          <w:szCs w:val="22"/>
          <w:rtl/>
          <w:lang w:bidi="prs-AF"/>
        </w:rPr>
        <w:t>اعمار</w:t>
      </w:r>
      <w:r w:rsidR="005728EA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EB2D58" w:rsidRPr="00C36A87">
        <w:rPr>
          <w:rFonts w:cs="B Nazanin" w:hint="cs"/>
          <w:sz w:val="22"/>
          <w:szCs w:val="22"/>
          <w:rtl/>
          <w:lang w:bidi="prs-AF"/>
        </w:rPr>
        <w:t>کوچه</w:t>
      </w:r>
      <w:r w:rsidR="008704C7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1E47CE" w:rsidRPr="00C36A87">
        <w:rPr>
          <w:rFonts w:cs="B Nazanin" w:hint="cs"/>
          <w:sz w:val="22"/>
          <w:szCs w:val="22"/>
          <w:rtl/>
          <w:lang w:bidi="prs-AF"/>
        </w:rPr>
        <w:t xml:space="preserve">های کانکریتی در ولایت ننگرهار </w:t>
      </w:r>
      <w:r w:rsidR="002E7D6B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8704C7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</w:p>
    <w:p w:rsidR="00401EA6" w:rsidRPr="00C36A87" w:rsidRDefault="00401EA6" w:rsidP="00401EA6">
      <w:pPr>
        <w:bidi/>
        <w:rPr>
          <w:rFonts w:cs="B Nazanin"/>
          <w:sz w:val="22"/>
          <w:szCs w:val="22"/>
          <w:rtl/>
          <w:lang w:bidi="prs-AF"/>
        </w:rPr>
      </w:pPr>
    </w:p>
    <w:p w:rsidR="005E5334" w:rsidRPr="00C36A87" w:rsidRDefault="005E5334" w:rsidP="001E47CE">
      <w:pPr>
        <w:bidi/>
        <w:jc w:val="both"/>
        <w:rPr>
          <w:rFonts w:cs="B Nazanin"/>
          <w:sz w:val="22"/>
          <w:szCs w:val="22"/>
          <w:rtl/>
          <w:lang w:bidi="prs-AF"/>
        </w:rPr>
      </w:pPr>
      <w:r w:rsidRPr="00C36A87">
        <w:rPr>
          <w:rFonts w:cs="B Nazanin" w:hint="cs"/>
          <w:sz w:val="22"/>
          <w:szCs w:val="22"/>
          <w:rtl/>
          <w:lang w:bidi="prs-AF"/>
        </w:rPr>
        <w:t>شماره دعوت</w:t>
      </w:r>
      <w:r w:rsidRPr="00C36A87">
        <w:rPr>
          <w:rFonts w:cs="B Nazanin"/>
          <w:sz w:val="22"/>
          <w:szCs w:val="22"/>
          <w:lang w:bidi="prs-AF"/>
        </w:rPr>
        <w:t xml:space="preserve"> </w:t>
      </w:r>
      <w:r w:rsidRPr="00C36A87">
        <w:rPr>
          <w:rFonts w:cs="B Nazanin" w:hint="cs"/>
          <w:sz w:val="22"/>
          <w:szCs w:val="22"/>
          <w:rtl/>
          <w:lang w:bidi="prs-AF"/>
        </w:rPr>
        <w:t>نامه داوطلبی</w:t>
      </w:r>
      <w:r w:rsidR="00401EA6" w:rsidRPr="00C36A87">
        <w:rPr>
          <w:rFonts w:cs="B Nazanin" w:hint="cs"/>
          <w:sz w:val="22"/>
          <w:szCs w:val="22"/>
          <w:rtl/>
          <w:lang w:bidi="prs-AF"/>
        </w:rPr>
        <w:t xml:space="preserve">: </w:t>
      </w:r>
      <w:r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1E47CE" w:rsidRPr="00C36A87">
        <w:rPr>
          <w:b/>
          <w:iCs/>
          <w:color w:val="008000"/>
          <w:sz w:val="22"/>
          <w:szCs w:val="22"/>
          <w:u w:val="single"/>
        </w:rPr>
        <w:t>AF-EZ-KAR_IDLG-CIP PIU-147077-CW-RFB</w:t>
      </w:r>
    </w:p>
    <w:p w:rsidR="005E5334" w:rsidRPr="00C36A87" w:rsidRDefault="005E5334" w:rsidP="00C36A87">
      <w:pPr>
        <w:bidi/>
        <w:jc w:val="both"/>
        <w:rPr>
          <w:rFonts w:cs="B Nazanin"/>
          <w:sz w:val="22"/>
          <w:szCs w:val="22"/>
          <w:rtl/>
          <w:lang w:bidi="prs-AF"/>
        </w:rPr>
      </w:pPr>
      <w:r w:rsidRPr="00C36A87">
        <w:rPr>
          <w:rFonts w:cs="B Nazanin" w:hint="cs"/>
          <w:sz w:val="22"/>
          <w:szCs w:val="22"/>
          <w:rtl/>
          <w:lang w:bidi="prs-AF"/>
        </w:rPr>
        <w:t xml:space="preserve">برنامه </w:t>
      </w:r>
      <w:r w:rsidR="00401EA6" w:rsidRPr="00C36A87">
        <w:rPr>
          <w:rFonts w:cs="B Nazanin" w:hint="cs"/>
          <w:sz w:val="22"/>
          <w:szCs w:val="22"/>
          <w:rtl/>
          <w:lang w:bidi="prs-AF"/>
        </w:rPr>
        <w:t xml:space="preserve">سرمایه گذاری شهری </w:t>
      </w:r>
      <w:r w:rsidRPr="00C36A87">
        <w:rPr>
          <w:rFonts w:cs="B Nazanin" w:hint="cs"/>
          <w:sz w:val="22"/>
          <w:szCs w:val="22"/>
          <w:rtl/>
          <w:lang w:bidi="prs-AF"/>
        </w:rPr>
        <w:t xml:space="preserve"> ریاست مستقل ارگان های محلی معینیت شاروالی ها از تمام داوطلبان واجد شرایط دعوت می نماید تا در پروسه داوطلبی </w:t>
      </w:r>
      <w:r w:rsidR="001E47CE" w:rsidRPr="00C36A87">
        <w:rPr>
          <w:rFonts w:cs="B Nazanin" w:hint="cs"/>
          <w:sz w:val="22"/>
          <w:szCs w:val="22"/>
          <w:rtl/>
          <w:lang w:bidi="prs-AF"/>
        </w:rPr>
        <w:t xml:space="preserve">اعمار </w:t>
      </w:r>
      <w:r w:rsidR="00EB2D58" w:rsidRPr="00C36A87">
        <w:rPr>
          <w:rFonts w:cs="B Nazanin" w:hint="cs"/>
          <w:sz w:val="22"/>
          <w:szCs w:val="22"/>
          <w:rtl/>
          <w:lang w:bidi="prs-AF"/>
        </w:rPr>
        <w:t>کوچه</w:t>
      </w:r>
      <w:r w:rsidR="001E47CE" w:rsidRPr="00C36A87">
        <w:rPr>
          <w:rFonts w:cs="B Nazanin" w:hint="cs"/>
          <w:sz w:val="22"/>
          <w:szCs w:val="22"/>
          <w:rtl/>
          <w:lang w:bidi="prs-AF"/>
        </w:rPr>
        <w:t xml:space="preserve"> های کانکریتی در ولایت ننگرهار </w:t>
      </w:r>
      <w:r w:rsidR="002E7D6B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D04AE3" w:rsidRPr="00C36A87">
        <w:rPr>
          <w:rFonts w:cs="B Nazanin" w:hint="cs"/>
          <w:sz w:val="22"/>
          <w:szCs w:val="22"/>
          <w:rtl/>
          <w:lang w:bidi="prs-AF"/>
        </w:rPr>
        <w:t>اشتراک نموده وکاپی شرطنامه مرب</w:t>
      </w:r>
      <w:r w:rsidRPr="00C36A87">
        <w:rPr>
          <w:rFonts w:cs="B Nazanin" w:hint="cs"/>
          <w:sz w:val="22"/>
          <w:szCs w:val="22"/>
          <w:rtl/>
          <w:lang w:bidi="prs-AF"/>
        </w:rPr>
        <w:t xml:space="preserve">وط را به طور سافت از </w:t>
      </w:r>
      <w:r w:rsidR="00D04AE3" w:rsidRPr="00C36A87">
        <w:rPr>
          <w:rFonts w:cs="B Nazanin" w:hint="cs"/>
          <w:sz w:val="22"/>
          <w:szCs w:val="22"/>
          <w:rtl/>
          <w:lang w:bidi="prs-AF"/>
        </w:rPr>
        <w:t xml:space="preserve">برنامه سرمایه گذاری شهری  معینیت شاروالی ها </w:t>
      </w:r>
      <w:r w:rsidRPr="00C36A87">
        <w:rPr>
          <w:rFonts w:cs="B Nazanin" w:hint="cs"/>
          <w:sz w:val="22"/>
          <w:szCs w:val="22"/>
          <w:rtl/>
          <w:lang w:bidi="prs-AF"/>
        </w:rPr>
        <w:t>ویا از طریق ایمیل آدرس ذیل وهم چنان از سایت تدارکات ملی</w:t>
      </w:r>
      <w:r w:rsidR="005728EA" w:rsidRPr="00C36A87">
        <w:rPr>
          <w:rFonts w:cs="B Nazanin" w:hint="cs"/>
          <w:sz w:val="22"/>
          <w:szCs w:val="22"/>
          <w:rtl/>
          <w:lang w:bidi="prs-AF"/>
        </w:rPr>
        <w:t xml:space="preserve"> و سایت معینیت شاروالی </w:t>
      </w:r>
      <w:r w:rsidR="00D60EE6" w:rsidRPr="00C36A87">
        <w:rPr>
          <w:rFonts w:cs="B Nazanin" w:hint="cs"/>
          <w:sz w:val="22"/>
          <w:szCs w:val="22"/>
          <w:rtl/>
          <w:lang w:bidi="prs-AF"/>
        </w:rPr>
        <w:t>ها</w:t>
      </w:r>
      <w:r w:rsidR="00870493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054532" w:rsidRPr="00C36A87">
        <w:rPr>
          <w:rFonts w:cs="B Nazanin" w:hint="cs"/>
          <w:sz w:val="22"/>
          <w:szCs w:val="22"/>
          <w:rtl/>
          <w:lang w:bidi="prs-AF"/>
        </w:rPr>
        <w:t xml:space="preserve">بدست آورند. </w:t>
      </w:r>
      <w:r w:rsidR="00870493" w:rsidRPr="00C36A87">
        <w:rPr>
          <w:rFonts w:cs="B Nazanin" w:hint="cs"/>
          <w:sz w:val="22"/>
          <w:szCs w:val="22"/>
          <w:rtl/>
          <w:lang w:bidi="prs-AF"/>
        </w:rPr>
        <w:t>دیزاین ها، مشخصات تخنیکی، مشخصات کیفیت کار و راپور محیطی را ذریعه فلش دسک  از برنامه سرمایه گذاری شهری بدست آورده</w:t>
      </w:r>
      <w:r w:rsidR="00D04AE3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Pr="00C36A87">
        <w:rPr>
          <w:rFonts w:cs="B Nazanin" w:hint="cs"/>
          <w:sz w:val="22"/>
          <w:szCs w:val="22"/>
          <w:rtl/>
          <w:lang w:bidi="prs-AF"/>
        </w:rPr>
        <w:t xml:space="preserve">آفر های خویش را طور سر بسته از تاریخ نشر اعلان الی ساعت </w:t>
      </w:r>
      <w:r w:rsidR="00D04AE3" w:rsidRPr="00C36A87">
        <w:rPr>
          <w:rFonts w:cs="B Nazanin"/>
          <w:sz w:val="22"/>
          <w:szCs w:val="22"/>
          <w:lang w:bidi="prs-AF"/>
        </w:rPr>
        <w:t>10</w:t>
      </w:r>
      <w:r w:rsidRPr="00C36A87">
        <w:rPr>
          <w:rFonts w:cs="B Nazanin"/>
          <w:sz w:val="22"/>
          <w:szCs w:val="22"/>
          <w:lang w:bidi="prs-AF"/>
        </w:rPr>
        <w:t>:</w:t>
      </w:r>
      <w:r w:rsidR="005C3F9A" w:rsidRPr="00C36A87">
        <w:rPr>
          <w:rFonts w:cs="B Nazanin"/>
          <w:sz w:val="22"/>
          <w:szCs w:val="22"/>
          <w:lang w:bidi="prs-AF"/>
        </w:rPr>
        <w:t>0</w:t>
      </w:r>
      <w:r w:rsidRPr="00C36A87">
        <w:rPr>
          <w:rFonts w:cs="B Nazanin"/>
          <w:sz w:val="22"/>
          <w:szCs w:val="22"/>
          <w:lang w:bidi="prs-AF"/>
        </w:rPr>
        <w:t>0</w:t>
      </w:r>
      <w:r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D04AE3" w:rsidRPr="00C36A87">
        <w:rPr>
          <w:rFonts w:cs="B Nazanin" w:hint="cs"/>
          <w:sz w:val="22"/>
          <w:szCs w:val="22"/>
          <w:rtl/>
          <w:lang w:bidi="prs-AF"/>
        </w:rPr>
        <w:t>قبل از ظه</w:t>
      </w:r>
      <w:r w:rsidRPr="00C36A87">
        <w:rPr>
          <w:rFonts w:cs="B Nazanin" w:hint="cs"/>
          <w:sz w:val="22"/>
          <w:szCs w:val="22"/>
          <w:rtl/>
          <w:lang w:bidi="prs-AF"/>
        </w:rPr>
        <w:t>ر مورخ</w:t>
      </w:r>
      <w:r w:rsidR="005728EA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C36A87" w:rsidRPr="00C36A87">
        <w:rPr>
          <w:rFonts w:cs="B Nazanin"/>
          <w:sz w:val="22"/>
          <w:szCs w:val="22"/>
          <w:lang w:bidi="prs-AF"/>
        </w:rPr>
        <w:t>9</w:t>
      </w:r>
      <w:r w:rsidR="005728EA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054532" w:rsidRPr="00C36A87">
        <w:rPr>
          <w:rFonts w:cs="B Nazanin" w:hint="cs"/>
          <w:sz w:val="22"/>
          <w:szCs w:val="22"/>
          <w:rtl/>
          <w:lang w:bidi="prs-AF"/>
        </w:rPr>
        <w:t xml:space="preserve">مارچ </w:t>
      </w:r>
      <w:r w:rsidR="005728EA" w:rsidRPr="00C36A87">
        <w:rPr>
          <w:rFonts w:cs="B Nazanin" w:hint="cs"/>
          <w:sz w:val="22"/>
          <w:szCs w:val="22"/>
          <w:rtl/>
          <w:lang w:bidi="prs-AF"/>
        </w:rPr>
        <w:t xml:space="preserve"> 20</w:t>
      </w:r>
      <w:r w:rsidR="00870493" w:rsidRPr="00C36A87">
        <w:rPr>
          <w:rFonts w:cs="B Nazanin" w:hint="cs"/>
          <w:sz w:val="22"/>
          <w:szCs w:val="22"/>
          <w:rtl/>
          <w:lang w:bidi="prs-AF"/>
        </w:rPr>
        <w:t>20</w:t>
      </w:r>
      <w:r w:rsidR="005728EA" w:rsidRPr="00C36A87">
        <w:rPr>
          <w:rFonts w:cs="B Nazanin" w:hint="cs"/>
          <w:sz w:val="22"/>
          <w:szCs w:val="22"/>
          <w:rtl/>
          <w:lang w:bidi="prs-AF"/>
        </w:rPr>
        <w:t xml:space="preserve"> مطابق </w:t>
      </w:r>
      <w:r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C36A87" w:rsidRPr="00C36A87">
        <w:rPr>
          <w:rFonts w:cs="B Nazanin"/>
          <w:sz w:val="22"/>
          <w:szCs w:val="22"/>
          <w:lang w:bidi="prs-AF"/>
        </w:rPr>
        <w:t>19</w:t>
      </w:r>
      <w:r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054532" w:rsidRPr="00C36A87">
        <w:rPr>
          <w:rFonts w:cs="B Nazanin" w:hint="cs"/>
          <w:sz w:val="22"/>
          <w:szCs w:val="22"/>
          <w:rtl/>
          <w:lang w:bidi="prs-AF"/>
        </w:rPr>
        <w:t>حوت</w:t>
      </w:r>
      <w:r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Pr="00C36A87">
        <w:rPr>
          <w:rFonts w:cs="B Nazanin"/>
          <w:sz w:val="22"/>
          <w:szCs w:val="22"/>
          <w:lang w:bidi="prs-AF"/>
        </w:rPr>
        <w:t>1398</w:t>
      </w:r>
      <w:r w:rsidRPr="00C36A87">
        <w:rPr>
          <w:rFonts w:cs="B Nazanin" w:hint="cs"/>
          <w:sz w:val="22"/>
          <w:szCs w:val="22"/>
          <w:rtl/>
          <w:lang w:bidi="prs-AF"/>
        </w:rPr>
        <w:t xml:space="preserve"> ارایه نماید.</w:t>
      </w:r>
    </w:p>
    <w:p w:rsidR="005C3F9A" w:rsidRPr="00C36A87" w:rsidRDefault="005C3F9A" w:rsidP="005C3F9A">
      <w:pPr>
        <w:bidi/>
        <w:jc w:val="both"/>
        <w:rPr>
          <w:rFonts w:cs="B Nazanin"/>
          <w:sz w:val="22"/>
          <w:szCs w:val="22"/>
          <w:rtl/>
          <w:lang w:bidi="prs-AF"/>
        </w:rPr>
      </w:pPr>
    </w:p>
    <w:p w:rsidR="005E5334" w:rsidRPr="00C36A87" w:rsidRDefault="005C3F9A" w:rsidP="00C36A87">
      <w:pPr>
        <w:bidi/>
        <w:jc w:val="both"/>
        <w:rPr>
          <w:rFonts w:cs="B Nazanin"/>
          <w:sz w:val="22"/>
          <w:szCs w:val="22"/>
          <w:rtl/>
          <w:lang w:bidi="prs-AF"/>
        </w:rPr>
      </w:pPr>
      <w:r w:rsidRPr="00C36A87">
        <w:rPr>
          <w:rFonts w:cs="B Nazanin" w:hint="cs"/>
          <w:sz w:val="22"/>
          <w:szCs w:val="22"/>
          <w:rtl/>
          <w:lang w:bidi="prs-AF"/>
        </w:rPr>
        <w:t xml:space="preserve">تضمین آفر به شکل تضمین بانکی مبلغ </w:t>
      </w:r>
      <w:r w:rsidR="001E47CE" w:rsidRPr="00C36A87">
        <w:rPr>
          <w:b/>
          <w:bCs/>
          <w:spacing w:val="-2"/>
          <w:rtl/>
        </w:rPr>
        <w:t xml:space="preserve">570,000 </w:t>
      </w:r>
      <w:r w:rsidR="00054532" w:rsidRPr="00C36A87">
        <w:rPr>
          <w:rFonts w:hint="cs"/>
          <w:b/>
          <w:bCs/>
          <w:color w:val="0000CC"/>
          <w:spacing w:val="-2"/>
          <w:rtl/>
        </w:rPr>
        <w:t xml:space="preserve"> </w:t>
      </w:r>
      <w:bookmarkStart w:id="0" w:name="_GoBack"/>
      <w:r w:rsidR="00054532" w:rsidRPr="00EF31C7">
        <w:rPr>
          <w:rFonts w:hint="cs"/>
          <w:b/>
          <w:bCs/>
          <w:spacing w:val="-2"/>
          <w:rtl/>
        </w:rPr>
        <w:t>ا</w:t>
      </w:r>
      <w:r w:rsidR="00054532" w:rsidRPr="00EF31C7">
        <w:rPr>
          <w:rFonts w:cs="B Nazanin" w:hint="cs"/>
          <w:b/>
          <w:bCs/>
          <w:spacing w:val="-2"/>
          <w:rtl/>
        </w:rPr>
        <w:t>فغانی</w:t>
      </w:r>
      <w:bookmarkEnd w:id="0"/>
      <w:r w:rsidR="00054532" w:rsidRPr="00C36A87">
        <w:rPr>
          <w:rFonts w:cs="B Nazanin" w:hint="cs"/>
          <w:b/>
          <w:bCs/>
          <w:color w:val="0000CC"/>
          <w:spacing w:val="-2"/>
          <w:rtl/>
        </w:rPr>
        <w:t xml:space="preserve"> </w:t>
      </w:r>
      <w:r w:rsidR="001E47CE" w:rsidRPr="00C36A87">
        <w:rPr>
          <w:rFonts w:cs="B Nazanin" w:hint="cs"/>
          <w:sz w:val="22"/>
          <w:szCs w:val="22"/>
          <w:rtl/>
          <w:lang w:bidi="prs-AF"/>
        </w:rPr>
        <w:t>پنج</w:t>
      </w:r>
      <w:r w:rsidRPr="00C36A87">
        <w:rPr>
          <w:rFonts w:cs="B Nazanin" w:hint="cs"/>
          <w:sz w:val="22"/>
          <w:szCs w:val="22"/>
          <w:rtl/>
          <w:lang w:bidi="prs-AF"/>
        </w:rPr>
        <w:t>صد</w:t>
      </w:r>
      <w:r w:rsidR="00054532" w:rsidRPr="00C36A87">
        <w:rPr>
          <w:rFonts w:cs="B Nazanin" w:hint="cs"/>
          <w:sz w:val="22"/>
          <w:szCs w:val="22"/>
          <w:rtl/>
          <w:lang w:bidi="prs-AF"/>
        </w:rPr>
        <w:t xml:space="preserve">و </w:t>
      </w:r>
      <w:r w:rsidR="001E47CE" w:rsidRPr="00C36A87">
        <w:rPr>
          <w:rFonts w:cs="B Nazanin" w:hint="cs"/>
          <w:sz w:val="22"/>
          <w:szCs w:val="22"/>
          <w:rtl/>
          <w:lang w:bidi="prs-AF"/>
        </w:rPr>
        <w:t>هفتاد</w:t>
      </w:r>
      <w:r w:rsidR="00054532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Pr="00C36A87">
        <w:rPr>
          <w:rFonts w:cs="B Nazanin" w:hint="cs"/>
          <w:sz w:val="22"/>
          <w:szCs w:val="22"/>
          <w:rtl/>
          <w:lang w:bidi="prs-AF"/>
        </w:rPr>
        <w:t xml:space="preserve"> هزار افغانی و</w:t>
      </w:r>
      <w:r w:rsidR="008704C7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5E5334" w:rsidRPr="00C36A87">
        <w:rPr>
          <w:rFonts w:cs="B Nazanin" w:hint="cs"/>
          <w:sz w:val="22"/>
          <w:szCs w:val="22"/>
          <w:rtl/>
          <w:lang w:bidi="prs-AF"/>
        </w:rPr>
        <w:t xml:space="preserve">جلسه آفر گشایی به ساعت </w:t>
      </w:r>
      <w:r w:rsidR="00D04AE3" w:rsidRPr="00C36A87">
        <w:rPr>
          <w:rFonts w:cs="B Nazanin"/>
          <w:sz w:val="22"/>
          <w:szCs w:val="22"/>
          <w:lang w:bidi="prs-AF"/>
        </w:rPr>
        <w:t>10</w:t>
      </w:r>
      <w:r w:rsidR="005E5334" w:rsidRPr="00C36A87">
        <w:rPr>
          <w:rFonts w:cs="B Nazanin"/>
          <w:sz w:val="22"/>
          <w:szCs w:val="22"/>
          <w:lang w:bidi="prs-AF"/>
        </w:rPr>
        <w:t>:</w:t>
      </w:r>
      <w:r w:rsidRPr="00C36A87">
        <w:rPr>
          <w:rFonts w:cs="B Nazanin"/>
          <w:sz w:val="22"/>
          <w:szCs w:val="22"/>
          <w:lang w:bidi="prs-AF"/>
        </w:rPr>
        <w:t>0</w:t>
      </w:r>
      <w:r w:rsidR="005E5334" w:rsidRPr="00C36A87">
        <w:rPr>
          <w:rFonts w:cs="B Nazanin"/>
          <w:sz w:val="22"/>
          <w:szCs w:val="22"/>
          <w:lang w:bidi="prs-AF"/>
        </w:rPr>
        <w:t>0</w:t>
      </w:r>
      <w:r w:rsidR="005E5334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750CA0" w:rsidRPr="00C36A87">
        <w:rPr>
          <w:rFonts w:cs="B Nazanin" w:hint="cs"/>
          <w:sz w:val="22"/>
          <w:szCs w:val="22"/>
          <w:rtl/>
          <w:lang w:bidi="prs-AF"/>
        </w:rPr>
        <w:t>قبل از ظه</w:t>
      </w:r>
      <w:r w:rsidR="005E5334" w:rsidRPr="00C36A87">
        <w:rPr>
          <w:rFonts w:cs="B Nazanin" w:hint="cs"/>
          <w:sz w:val="22"/>
          <w:szCs w:val="22"/>
          <w:rtl/>
          <w:lang w:bidi="prs-AF"/>
        </w:rPr>
        <w:t xml:space="preserve">ر </w:t>
      </w:r>
      <w:r w:rsidR="00C36A87" w:rsidRPr="00C36A87">
        <w:rPr>
          <w:rFonts w:cs="B Nazanin"/>
          <w:sz w:val="22"/>
          <w:szCs w:val="22"/>
          <w:lang w:bidi="prs-AF"/>
        </w:rPr>
        <w:t>9</w:t>
      </w:r>
      <w:r w:rsidR="00750CA0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054532" w:rsidRPr="00C36A87">
        <w:rPr>
          <w:rFonts w:cs="B Nazanin" w:hint="cs"/>
          <w:sz w:val="22"/>
          <w:szCs w:val="22"/>
          <w:rtl/>
          <w:lang w:bidi="prs-AF"/>
        </w:rPr>
        <w:t xml:space="preserve">مارچ 2020 مطابق </w:t>
      </w:r>
      <w:r w:rsidR="005E5334" w:rsidRPr="00C36A87">
        <w:rPr>
          <w:rFonts w:cs="B Nazanin" w:hint="cs"/>
          <w:sz w:val="22"/>
          <w:szCs w:val="22"/>
          <w:rtl/>
          <w:lang w:bidi="prs-AF"/>
        </w:rPr>
        <w:t xml:space="preserve"> </w:t>
      </w:r>
      <w:r w:rsidR="00C36A87" w:rsidRPr="00C36A87">
        <w:rPr>
          <w:rFonts w:cs="B Nazanin" w:hint="cs"/>
          <w:sz w:val="22"/>
          <w:szCs w:val="22"/>
          <w:rtl/>
          <w:lang w:bidi="prs-AF"/>
        </w:rPr>
        <w:t>19</w:t>
      </w:r>
      <w:r w:rsidR="00054532" w:rsidRPr="00C36A87">
        <w:rPr>
          <w:rFonts w:cs="B Nazanin" w:hint="cs"/>
          <w:sz w:val="22"/>
          <w:szCs w:val="22"/>
          <w:rtl/>
          <w:lang w:bidi="prs-AF"/>
        </w:rPr>
        <w:t xml:space="preserve"> حوت 1398 </w:t>
      </w:r>
      <w:r w:rsidR="00D04AE3" w:rsidRPr="00C36A87">
        <w:rPr>
          <w:rFonts w:cs="B Nazanin" w:hint="cs"/>
          <w:sz w:val="22"/>
          <w:szCs w:val="22"/>
          <w:rtl/>
          <w:lang w:bidi="prs-AF"/>
        </w:rPr>
        <w:t xml:space="preserve">در صالون کنفرانس </w:t>
      </w:r>
      <w:r w:rsidR="00054532" w:rsidRPr="00C36A87">
        <w:rPr>
          <w:rFonts w:cs="B Nazanin" w:hint="cs"/>
          <w:sz w:val="22"/>
          <w:szCs w:val="22"/>
          <w:rtl/>
          <w:lang w:bidi="prs-AF"/>
        </w:rPr>
        <w:t xml:space="preserve">اداره مستقل ارگانهای محلی </w:t>
      </w:r>
      <w:r w:rsidR="00750CA0" w:rsidRPr="00C36A87">
        <w:rPr>
          <w:rFonts w:cs="B Nazanin" w:hint="cs"/>
          <w:sz w:val="22"/>
          <w:szCs w:val="22"/>
          <w:rtl/>
          <w:lang w:bidi="prs-AF"/>
        </w:rPr>
        <w:t>تدویر میگردد</w:t>
      </w:r>
      <w:r w:rsidRPr="00C36A87">
        <w:rPr>
          <w:rFonts w:cs="B Nazanin" w:hint="cs"/>
          <w:sz w:val="22"/>
          <w:szCs w:val="22"/>
          <w:rtl/>
          <w:lang w:bidi="prs-AF"/>
        </w:rPr>
        <w:t>.</w:t>
      </w:r>
    </w:p>
    <w:p w:rsidR="005C3F9A" w:rsidRPr="00C36A87" w:rsidRDefault="005C3F9A" w:rsidP="005C3F9A">
      <w:pPr>
        <w:bidi/>
        <w:jc w:val="both"/>
        <w:rPr>
          <w:rFonts w:cs="B Nazanin"/>
          <w:sz w:val="22"/>
          <w:szCs w:val="22"/>
          <w:rtl/>
          <w:lang w:bidi="prs-AF"/>
        </w:rPr>
      </w:pPr>
    </w:p>
    <w:p w:rsidR="005C3F9A" w:rsidRPr="00C36A87" w:rsidRDefault="005C3F9A" w:rsidP="005C3F9A">
      <w:pPr>
        <w:bidi/>
        <w:jc w:val="both"/>
        <w:rPr>
          <w:rFonts w:cs="B Nazanin"/>
          <w:sz w:val="22"/>
          <w:szCs w:val="22"/>
          <w:rtl/>
          <w:lang w:bidi="prs-AF"/>
        </w:rPr>
      </w:pPr>
      <w:r w:rsidRPr="00C36A87">
        <w:rPr>
          <w:rFonts w:cs="B Nazanin" w:hint="cs"/>
          <w:sz w:val="22"/>
          <w:szCs w:val="22"/>
          <w:rtl/>
          <w:lang w:bidi="prs-AF"/>
        </w:rPr>
        <w:t>نوت: (1) پول نقد به عنوان تضمین آفر پدیرفته نمیشود.</w:t>
      </w:r>
    </w:p>
    <w:p w:rsidR="00750CA0" w:rsidRPr="00C36A87" w:rsidRDefault="00750CA0" w:rsidP="005C3F9A">
      <w:pPr>
        <w:rPr>
          <w:rFonts w:cs="B Nazanin"/>
          <w:rtl/>
          <w:lang w:bidi="prs-AF"/>
        </w:rPr>
      </w:pPr>
    </w:p>
    <w:p w:rsidR="00750CA0" w:rsidRPr="00C36A87" w:rsidRDefault="00750CA0" w:rsidP="00750CA0">
      <w:pPr>
        <w:bidi/>
        <w:rPr>
          <w:rFonts w:cs="B Nazanin"/>
          <w:rtl/>
          <w:lang w:bidi="prs-AF"/>
        </w:rPr>
      </w:pPr>
      <w:r w:rsidRPr="00C36A87">
        <w:rPr>
          <w:rFonts w:cs="B Nazanin" w:hint="cs"/>
          <w:rtl/>
          <w:lang w:bidi="prs-AF"/>
        </w:rPr>
        <w:t>ایمیل ادرس:</w:t>
      </w:r>
      <w:r w:rsidR="00603B99" w:rsidRPr="00C36A87">
        <w:rPr>
          <w:rFonts w:cs="B Nazanin"/>
          <w:lang w:bidi="fa-IR"/>
        </w:rPr>
        <w:t xml:space="preserve">nnnn.uae@gmail.com </w:t>
      </w:r>
      <w:r w:rsidRPr="00C36A87">
        <w:rPr>
          <w:rFonts w:cs="B Nazanin"/>
          <w:lang w:bidi="fa-IR"/>
        </w:rPr>
        <w:t xml:space="preserve"> </w:t>
      </w:r>
      <w:r w:rsidRPr="00C36A87">
        <w:rPr>
          <w:rFonts w:cs="B Nazanin" w:hint="cs"/>
          <w:rtl/>
          <w:lang w:bidi="prs-AF"/>
        </w:rPr>
        <w:t xml:space="preserve"> </w:t>
      </w:r>
    </w:p>
    <w:p w:rsidR="00750CA0" w:rsidRPr="00C36A87" w:rsidRDefault="00750CA0" w:rsidP="00750CA0">
      <w:pPr>
        <w:jc w:val="right"/>
        <w:rPr>
          <w:rFonts w:asciiTheme="minorBidi" w:hAnsiTheme="minorBidi" w:cs="B Nazanin"/>
          <w:sz w:val="28"/>
          <w:szCs w:val="28"/>
          <w:rtl/>
          <w:lang w:val="en-GB" w:bidi="fa-IR"/>
        </w:rPr>
      </w:pPr>
      <w:r w:rsidRPr="00C36A87">
        <w:rPr>
          <w:rFonts w:cs="B Nazanin" w:hint="cs"/>
          <w:rtl/>
          <w:lang w:bidi="prs-AF"/>
        </w:rPr>
        <w:t xml:space="preserve">شماره موبایل: 0744351326 </w:t>
      </w:r>
    </w:p>
    <w:p w:rsidR="005E5334" w:rsidRPr="00C36A87" w:rsidRDefault="005E5334" w:rsidP="0028210F">
      <w:pPr>
        <w:rPr>
          <w:rFonts w:asciiTheme="minorBidi" w:hAnsiTheme="minorBidi" w:cs="B Nazanin"/>
          <w:sz w:val="28"/>
          <w:szCs w:val="28"/>
          <w:lang w:val="en-GB" w:bidi="fa-IR"/>
        </w:rPr>
      </w:pPr>
    </w:p>
    <w:p w:rsidR="005E5334" w:rsidRPr="00C36A87" w:rsidRDefault="005E5334" w:rsidP="0028210F">
      <w:pPr>
        <w:rPr>
          <w:rFonts w:asciiTheme="minorBidi" w:hAnsiTheme="minorBidi" w:cs="B Nazanin"/>
          <w:sz w:val="28"/>
          <w:szCs w:val="28"/>
          <w:lang w:bidi="fa-IR"/>
        </w:rPr>
      </w:pPr>
    </w:p>
    <w:p w:rsidR="005C3F9A" w:rsidRPr="00C36A87" w:rsidRDefault="0028210F" w:rsidP="005C3F9A">
      <w:pPr>
        <w:jc w:val="center"/>
        <w:rPr>
          <w:rFonts w:cs="B Nazanin"/>
          <w:b/>
          <w:bCs/>
          <w:rtl/>
          <w:lang w:bidi="prs-AF"/>
        </w:rPr>
      </w:pPr>
      <w:r w:rsidRPr="00C36A87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5C3F9A" w:rsidRPr="00C36A87">
        <w:rPr>
          <w:rFonts w:cs="B Nazanin" w:hint="cs"/>
          <w:b/>
          <w:bCs/>
          <w:rtl/>
          <w:lang w:bidi="prs-AF"/>
        </w:rPr>
        <w:t>حمدالله "همدرد"</w:t>
      </w:r>
    </w:p>
    <w:p w:rsidR="005C3F9A" w:rsidRPr="005C3F9A" w:rsidRDefault="005C3F9A" w:rsidP="005C3F9A">
      <w:pPr>
        <w:jc w:val="center"/>
        <w:rPr>
          <w:rFonts w:cs="B Nazanin"/>
          <w:b/>
          <w:bCs/>
          <w:rtl/>
          <w:lang w:bidi="prs-AF"/>
        </w:rPr>
      </w:pPr>
      <w:r w:rsidRPr="00C36A87">
        <w:rPr>
          <w:rFonts w:cs="B Nazanin" w:hint="cs"/>
          <w:b/>
          <w:bCs/>
          <w:rtl/>
          <w:lang w:bidi="prs-AF"/>
        </w:rPr>
        <w:t>رییس برنامه سرمایه گذاری شهری</w:t>
      </w:r>
      <w:r w:rsidRPr="005C3F9A">
        <w:rPr>
          <w:rFonts w:cs="B Nazanin" w:hint="cs"/>
          <w:b/>
          <w:bCs/>
          <w:rtl/>
          <w:lang w:bidi="prs-AF"/>
        </w:rPr>
        <w:t xml:space="preserve"> </w:t>
      </w:r>
    </w:p>
    <w:p w:rsidR="0028210F" w:rsidRPr="00D04AE3" w:rsidRDefault="0028210F" w:rsidP="0028210F">
      <w:pPr>
        <w:jc w:val="center"/>
        <w:rPr>
          <w:rFonts w:asciiTheme="minorBidi" w:hAnsiTheme="minorBidi" w:cs="B Nazanin"/>
          <w:sz w:val="24"/>
          <w:szCs w:val="24"/>
          <w:lang w:bidi="fa-IR"/>
        </w:rPr>
      </w:pPr>
    </w:p>
    <w:sectPr w:rsidR="0028210F" w:rsidRPr="00D04AE3" w:rsidSect="0020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960" w:right="927" w:bottom="540" w:left="126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AB" w:rsidRDefault="00DA1BAB" w:rsidP="005110F7">
      <w:r>
        <w:separator/>
      </w:r>
    </w:p>
  </w:endnote>
  <w:endnote w:type="continuationSeparator" w:id="0">
    <w:p w:rsidR="00DA1BAB" w:rsidRDefault="00DA1BAB" w:rsidP="0051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A0" w:rsidRDefault="00750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A0" w:rsidRDefault="00750CA0" w:rsidP="00750CA0">
    <w:pPr>
      <w:pStyle w:val="Footer"/>
    </w:pPr>
  </w:p>
  <w:p w:rsidR="00750CA0" w:rsidRDefault="00750CA0" w:rsidP="00750CA0">
    <w:pPr>
      <w:pStyle w:val="Footer"/>
    </w:pPr>
  </w:p>
  <w:p w:rsidR="004E7CA9" w:rsidRPr="006E23BB" w:rsidRDefault="004E7CA9" w:rsidP="003B20E1">
    <w:pPr>
      <w:jc w:val="right"/>
      <w:rPr>
        <w:rFonts w:cs="B Nazani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A0" w:rsidRDefault="00750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AB" w:rsidRDefault="00DA1BAB" w:rsidP="005110F7">
      <w:r>
        <w:separator/>
      </w:r>
    </w:p>
  </w:footnote>
  <w:footnote w:type="continuationSeparator" w:id="0">
    <w:p w:rsidR="00DA1BAB" w:rsidRDefault="00DA1BAB" w:rsidP="0051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A0" w:rsidRDefault="00750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FF" w:rsidRDefault="00800E93" w:rsidP="004E7CA9">
    <w:pPr>
      <w:pStyle w:val="Header"/>
      <w:ind w:left="-810"/>
    </w:pPr>
    <w:r>
      <w:rPr>
        <w:b/>
        <w:bCs/>
        <w:noProof/>
        <w:sz w:val="28"/>
        <w:szCs w:val="28"/>
        <w:lang w:bidi="prs-AF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3549650</wp:posOffset>
              </wp:positionH>
              <wp:positionV relativeFrom="paragraph">
                <wp:posOffset>-668655</wp:posOffset>
              </wp:positionV>
              <wp:extent cx="3028950" cy="796290"/>
              <wp:effectExtent l="0" t="0" r="0" b="0"/>
              <wp:wrapNone/>
              <wp:docPr id="12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C3309" w:rsidRPr="004E7CA9" w:rsidRDefault="007C3309" w:rsidP="001B0A39">
                          <w:pPr>
                            <w:bidi/>
                            <w:jc w:val="center"/>
                            <w:rPr>
                              <w:rFonts w:ascii="Microsoft Uighur" w:hAnsi="Microsoft Uighur" w:cs="B Nazanin"/>
                              <w:b/>
                              <w:bCs/>
                              <w:sz w:val="32"/>
                              <w:szCs w:val="32"/>
                              <w:rtl/>
                              <w:lang w:bidi="ps-AF"/>
                            </w:rPr>
                          </w:pPr>
                          <w:r w:rsidRPr="004E7CA9">
                            <w:rPr>
                              <w:rFonts w:ascii="Microsoft Uighur" w:hAnsi="Microsoft Uighur" w:cs="B Nazanin" w:hint="cs"/>
                              <w:b/>
                              <w:bCs/>
                              <w:sz w:val="32"/>
                              <w:szCs w:val="32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7C3309" w:rsidRPr="004E7CA9" w:rsidRDefault="007C3309" w:rsidP="00DF485D">
                          <w:pPr>
                            <w:bidi/>
                            <w:jc w:val="center"/>
                            <w:rPr>
                              <w:rFonts w:ascii="Microsoft Uighur" w:hAnsi="Microsoft Uighur" w:cs="B Nazani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4E7CA9">
                            <w:rPr>
                              <w:rFonts w:ascii="Microsoft Uighur" w:hAnsi="Microsoft Uighur" w:cs="B Nazanin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د سيمه </w:t>
                          </w:r>
                          <w:r w:rsidR="00DF485D">
                            <w:rPr>
                              <w:rFonts w:ascii="Microsoft Uighur" w:hAnsi="Microsoft Uighur" w:cs="B Nazanin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ایزو</w:t>
                          </w:r>
                          <w:r w:rsidRPr="004E7CA9">
                            <w:rPr>
                              <w:rFonts w:ascii="Microsoft Uighur" w:hAnsi="Microsoft Uighur" w:cs="B Nazani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ارگانونو خپلواك</w:t>
                          </w:r>
                          <w:r w:rsidRPr="004E7CA9">
                            <w:rPr>
                              <w:rFonts w:ascii="Microsoft Uighur" w:hAnsi="Microsoft Uighur" w:cs="B Nazanin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ه</w:t>
                          </w:r>
                          <w:r w:rsidRPr="004E7CA9">
                            <w:rPr>
                              <w:rFonts w:ascii="Microsoft Uighur" w:hAnsi="Microsoft Uighur" w:cs="B Nazani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اداره</w:t>
                          </w:r>
                        </w:p>
                        <w:p w:rsidR="00F010FF" w:rsidRPr="007C3309" w:rsidRDefault="00F010FF" w:rsidP="007C3309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left:0;text-align:left;margin-left:279.5pt;margin-top:-52.65pt;width:238.5pt;height:6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" filled="f" stroked="f">
              <v:textbox>
                <w:txbxContent>
                  <w:p w:rsidR="007C3309" w:rsidRPr="004E7CA9" w:rsidRDefault="007C3309" w:rsidP="001B0A39">
                    <w:pPr>
                      <w:bidi/>
                      <w:jc w:val="center"/>
                      <w:rPr>
                        <w:rFonts w:ascii="Microsoft Uighur" w:hAnsi="Microsoft Uighur" w:cs="B Nazanin"/>
                        <w:b/>
                        <w:bCs/>
                        <w:sz w:val="32"/>
                        <w:szCs w:val="32"/>
                        <w:rtl/>
                        <w:lang w:bidi="ps-AF"/>
                      </w:rPr>
                    </w:pPr>
                    <w:r w:rsidRPr="004E7CA9">
                      <w:rPr>
                        <w:rFonts w:ascii="Microsoft Uighur" w:hAnsi="Microsoft Uighur" w:cs="B Nazanin" w:hint="cs"/>
                        <w:b/>
                        <w:bCs/>
                        <w:sz w:val="32"/>
                        <w:szCs w:val="32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7C3309" w:rsidRPr="004E7CA9" w:rsidRDefault="007C3309" w:rsidP="00DF485D">
                    <w:pPr>
                      <w:bidi/>
                      <w:jc w:val="center"/>
                      <w:rPr>
                        <w:rFonts w:ascii="Microsoft Uighur" w:hAnsi="Microsoft Uighur" w:cs="B Nazanin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4E7CA9">
                      <w:rPr>
                        <w:rFonts w:ascii="Microsoft Uighur" w:hAnsi="Microsoft Uighur" w:cs="B Nazanin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 xml:space="preserve">د سيمه </w:t>
                    </w:r>
                    <w:r w:rsidR="00DF485D">
                      <w:rPr>
                        <w:rFonts w:ascii="Microsoft Uighur" w:hAnsi="Microsoft Uighur" w:cs="B Nazanin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ایزو</w:t>
                    </w:r>
                    <w:r w:rsidRPr="004E7CA9">
                      <w:rPr>
                        <w:rFonts w:ascii="Microsoft Uighur" w:hAnsi="Microsoft Uighur" w:cs="B Nazanin"/>
                        <w:b/>
                        <w:bCs/>
                        <w:sz w:val="32"/>
                        <w:szCs w:val="32"/>
                        <w:rtl/>
                      </w:rPr>
                      <w:t xml:space="preserve"> ارگانونو خپلواك</w:t>
                    </w:r>
                    <w:r w:rsidRPr="004E7CA9">
                      <w:rPr>
                        <w:rFonts w:ascii="Microsoft Uighur" w:hAnsi="Microsoft Uighur" w:cs="B Nazanin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ه</w:t>
                    </w:r>
                    <w:r w:rsidRPr="004E7CA9">
                      <w:rPr>
                        <w:rFonts w:ascii="Microsoft Uighur" w:hAnsi="Microsoft Uighur" w:cs="B Nazanin"/>
                        <w:b/>
                        <w:bCs/>
                        <w:sz w:val="32"/>
                        <w:szCs w:val="32"/>
                        <w:rtl/>
                      </w:rPr>
                      <w:t xml:space="preserve"> اداره</w:t>
                    </w:r>
                  </w:p>
                  <w:p w:rsidR="00F010FF" w:rsidRPr="007C3309" w:rsidRDefault="00F010FF" w:rsidP="007C3309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8"/>
        <w:szCs w:val="28"/>
        <w:lang w:bidi="prs-AF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-693420</wp:posOffset>
              </wp:positionV>
              <wp:extent cx="3095625" cy="739140"/>
              <wp:effectExtent l="0" t="0" r="0" b="3810"/>
              <wp:wrapNone/>
              <wp:docPr id="12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309" w:rsidRPr="004E7CA9" w:rsidRDefault="007C3309" w:rsidP="001B0A39">
                          <w:pPr>
                            <w:bidi/>
                            <w:jc w:val="center"/>
                            <w:rPr>
                              <w:rFonts w:ascii="Microsoft Uighur" w:hAnsi="Microsoft Uighur" w:cs="B Nazanin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7C3309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  </w:t>
                          </w:r>
                          <w:r w:rsidRPr="004E7CA9">
                            <w:rPr>
                              <w:rFonts w:ascii="Microsoft Uighur" w:hAnsi="Microsoft Uighur" w:cs="B Nazanin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7C3309" w:rsidRPr="004E7CA9" w:rsidRDefault="007C3309" w:rsidP="0028210F">
                          <w:pPr>
                            <w:bidi/>
                            <w:jc w:val="center"/>
                            <w:rPr>
                              <w:rFonts w:ascii="Microsoft Uighur" w:hAnsi="Microsoft Uighur" w:cs="B Nazanin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4E7CA9">
                            <w:rPr>
                              <w:rFonts w:ascii="Microsoft Uighur" w:hAnsi="Microsoft Uighur" w:cs="B Nazanin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4E7CA9">
                            <w:rPr>
                              <w:rFonts w:ascii="Microsoft Uighur" w:hAnsi="Microsoft Uighur" w:cs="B Nazanin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ادارۀ مستقل </w:t>
                          </w:r>
                          <w:r w:rsidR="0028210F">
                            <w:rPr>
                              <w:rFonts w:ascii="Microsoft Uighur" w:hAnsi="Microsoft Uighur" w:cs="B Nazanin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ارگانهای</w:t>
                          </w:r>
                          <w:r w:rsidRPr="004E7CA9">
                            <w:rPr>
                              <w:rFonts w:ascii="Microsoft Uighur" w:hAnsi="Microsoft Uighur" w:cs="B Nazanin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محلی</w:t>
                          </w:r>
                        </w:p>
                        <w:p w:rsidR="00F010FF" w:rsidRPr="007C3309" w:rsidRDefault="00F010FF" w:rsidP="00F010FF">
                          <w:pPr>
                            <w:jc w:val="center"/>
                            <w:rPr>
                              <w:rFonts w:asciiTheme="minorBidi" w:hAnsiTheme="minorBidi" w:cstheme="minorBidi"/>
                              <w:sz w:val="12"/>
                              <w:szCs w:val="12"/>
                              <w:rtl/>
                              <w:lang w:bidi="fa-IR"/>
                            </w:rPr>
                          </w:pPr>
                        </w:p>
                        <w:p w:rsidR="00F010FF" w:rsidRPr="00BE67CD" w:rsidRDefault="00F010FF" w:rsidP="00F010FF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27" type="#_x0000_t202" style="position:absolute;left:0;text-align:left;margin-left:-53.25pt;margin-top:-54.6pt;width:243.7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" filled="f" stroked="f">
              <v:textbox>
                <w:txbxContent>
                  <w:p w:rsidR="007C3309" w:rsidRPr="004E7CA9" w:rsidRDefault="007C3309" w:rsidP="001B0A39">
                    <w:pPr>
                      <w:bidi/>
                      <w:jc w:val="center"/>
                      <w:rPr>
                        <w:rFonts w:ascii="Microsoft Uighur" w:hAnsi="Microsoft Uighur" w:cs="B Nazanin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</w:pPr>
                    <w:r w:rsidRPr="007C3309">
                      <w:rPr>
                        <w:rFonts w:ascii="Microsoft Uighur" w:hAnsi="Microsoft Uighur" w:cs="Microsoft Uighur" w:hint="cs"/>
                        <w:b/>
                        <w:bCs/>
                        <w:sz w:val="40"/>
                        <w:szCs w:val="40"/>
                        <w:rtl/>
                        <w:lang w:bidi="fa-IR"/>
                      </w:rPr>
                      <w:t xml:space="preserve">   </w:t>
                    </w:r>
                    <w:r w:rsidRPr="004E7CA9">
                      <w:rPr>
                        <w:rFonts w:ascii="Microsoft Uighur" w:hAnsi="Microsoft Uighur" w:cs="B Nazanin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7C3309" w:rsidRPr="004E7CA9" w:rsidRDefault="007C3309" w:rsidP="0028210F">
                    <w:pPr>
                      <w:bidi/>
                      <w:jc w:val="center"/>
                      <w:rPr>
                        <w:rFonts w:ascii="Microsoft Uighur" w:hAnsi="Microsoft Uighur" w:cs="B Nazanin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</w:pPr>
                    <w:r w:rsidRPr="004E7CA9">
                      <w:rPr>
                        <w:rFonts w:ascii="Microsoft Uighur" w:hAnsi="Microsoft Uighur" w:cs="B Nazanin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4E7CA9">
                      <w:rPr>
                        <w:rFonts w:ascii="Microsoft Uighur" w:hAnsi="Microsoft Uighur" w:cs="B Nazanin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 xml:space="preserve">ادارۀ مستقل </w:t>
                    </w:r>
                    <w:r w:rsidR="0028210F">
                      <w:rPr>
                        <w:rFonts w:ascii="Microsoft Uighur" w:hAnsi="Microsoft Uighur" w:cs="B Nazanin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ارگانهای</w:t>
                    </w:r>
                    <w:r w:rsidRPr="004E7CA9">
                      <w:rPr>
                        <w:rFonts w:ascii="Microsoft Uighur" w:hAnsi="Microsoft Uighur" w:cs="B Nazanin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 xml:space="preserve"> محلی</w:t>
                    </w:r>
                  </w:p>
                  <w:p w:rsidR="00F010FF" w:rsidRPr="007C3309" w:rsidRDefault="00F010FF" w:rsidP="00F010FF">
                    <w:pPr>
                      <w:jc w:val="center"/>
                      <w:rPr>
                        <w:rFonts w:asciiTheme="minorBidi" w:hAnsiTheme="minorBidi" w:cstheme="minorBidi"/>
                        <w:sz w:val="12"/>
                        <w:szCs w:val="12"/>
                        <w:rtl/>
                        <w:lang w:bidi="fa-IR"/>
                      </w:rPr>
                    </w:pPr>
                  </w:p>
                  <w:p w:rsidR="00F010FF" w:rsidRPr="00BE67CD" w:rsidRDefault="00F010FF" w:rsidP="00F010FF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4E7CA9">
      <w:rPr>
        <w:b/>
        <w:bCs/>
        <w:noProof/>
        <w:sz w:val="28"/>
        <w:szCs w:val="28"/>
        <w:lang w:bidi="prs-AF"/>
      </w:rPr>
      <w:drawing>
        <wp:anchor distT="0" distB="0" distL="114300" distR="114300" simplePos="0" relativeHeight="251651072" behindDoc="0" locked="0" layoutInCell="1" allowOverlap="1" wp14:anchorId="275E09B2" wp14:editId="5DA6B46C">
          <wp:simplePos x="0" y="0"/>
          <wp:positionH relativeFrom="margin">
            <wp:posOffset>5191125</wp:posOffset>
          </wp:positionH>
          <wp:positionV relativeFrom="paragraph">
            <wp:posOffset>198120</wp:posOffset>
          </wp:positionV>
          <wp:extent cx="1106170" cy="895350"/>
          <wp:effectExtent l="0" t="0" r="0" b="0"/>
          <wp:wrapSquare wrapText="bothSides"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51"/>
                  <a:stretch>
                    <a:fillRect/>
                  </a:stretch>
                </pic:blipFill>
                <pic:spPr>
                  <a:xfrm>
                    <a:off x="0" y="0"/>
                    <a:ext cx="110617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7CA9">
      <w:rPr>
        <w:b/>
        <w:bCs/>
        <w:noProof/>
        <w:sz w:val="28"/>
        <w:szCs w:val="28"/>
        <w:lang w:bidi="prs-AF"/>
      </w:rPr>
      <w:drawing>
        <wp:anchor distT="0" distB="0" distL="114300" distR="114300" simplePos="0" relativeHeight="251663360" behindDoc="0" locked="0" layoutInCell="1" allowOverlap="1" wp14:anchorId="14E2E3A8" wp14:editId="5F446D4F">
          <wp:simplePos x="0" y="0"/>
          <wp:positionH relativeFrom="column">
            <wp:posOffset>-504825</wp:posOffset>
          </wp:positionH>
          <wp:positionV relativeFrom="paragraph">
            <wp:posOffset>93345</wp:posOffset>
          </wp:positionV>
          <wp:extent cx="1428750" cy="1109345"/>
          <wp:effectExtent l="0" t="0" r="0" b="0"/>
          <wp:wrapNone/>
          <wp:docPr id="117" name="Picture 117" descr="C:\Users\nadia.sediqi\Desktop\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.sediqi\Desktop\Final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prs-AF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45720</wp:posOffset>
              </wp:positionV>
              <wp:extent cx="3705225" cy="1485900"/>
              <wp:effectExtent l="0" t="0" r="0" b="0"/>
              <wp:wrapNone/>
              <wp:docPr id="12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60601" w:rsidRPr="004E7CA9" w:rsidRDefault="00360601" w:rsidP="00360601">
                          <w:pPr>
                            <w:bidi/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18"/>
                              <w:lang w:bidi="fa-IR"/>
                            </w:rPr>
                          </w:pPr>
                          <w:r w:rsidRPr="004E7CA9">
                            <w:rPr>
                              <w:rFonts w:asciiTheme="minorHAnsi" w:hAnsiTheme="minorHAnsi"/>
                              <w:b/>
                              <w:sz w:val="28"/>
                              <w:szCs w:val="18"/>
                              <w:lang w:bidi="fa-IR"/>
                            </w:rPr>
                            <w:t>Islamic Republic of</w:t>
                          </w:r>
                          <w:r w:rsidRPr="004E7CA9">
                            <w:rPr>
                              <w:rFonts w:asciiTheme="minorHAnsi" w:hAnsiTheme="minorHAnsi"/>
                              <w:b/>
                              <w:sz w:val="28"/>
                              <w:szCs w:val="18"/>
                              <w:lang w:bidi="ps-AF"/>
                            </w:rPr>
                            <w:t xml:space="preserve"> </w:t>
                          </w:r>
                          <w:r w:rsidRPr="004E7CA9">
                            <w:rPr>
                              <w:rFonts w:asciiTheme="minorHAnsi" w:hAnsiTheme="minorHAnsi"/>
                              <w:b/>
                              <w:sz w:val="28"/>
                              <w:szCs w:val="18"/>
                              <w:lang w:bidi="fa-IR"/>
                            </w:rPr>
                            <w:t>Afghanistan</w:t>
                          </w:r>
                        </w:p>
                        <w:p w:rsidR="00360601" w:rsidRDefault="00360601" w:rsidP="003B20E1">
                          <w:pPr>
                            <w:bidi/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lang w:bidi="fa-IR"/>
                            </w:rPr>
                          </w:pPr>
                          <w:r w:rsidRPr="00787C9F">
                            <w:rPr>
                              <w:rFonts w:asciiTheme="minorHAnsi" w:hAnsiTheme="minorHAnsi"/>
                              <w:b/>
                              <w:lang w:bidi="fa-IR"/>
                            </w:rPr>
                            <w:t xml:space="preserve">Independent </w:t>
                          </w:r>
                          <w:r w:rsidR="003B20E1">
                            <w:rPr>
                              <w:rFonts w:asciiTheme="minorHAnsi" w:hAnsiTheme="minorHAnsi"/>
                              <w:b/>
                              <w:lang w:bidi="fa-IR"/>
                            </w:rPr>
                            <w:t xml:space="preserve">Directorate </w:t>
                          </w:r>
                          <w:proofErr w:type="gramStart"/>
                          <w:r w:rsidR="003B20E1">
                            <w:rPr>
                              <w:rFonts w:asciiTheme="minorHAnsi" w:hAnsiTheme="minorHAnsi"/>
                              <w:b/>
                              <w:lang w:bidi="fa-IR"/>
                            </w:rPr>
                            <w:t>Of</w:t>
                          </w:r>
                          <w:proofErr w:type="gramEnd"/>
                          <w:r w:rsidR="003B20E1">
                            <w:rPr>
                              <w:rFonts w:asciiTheme="minorHAnsi" w:hAnsiTheme="minorHAnsi"/>
                              <w:b/>
                              <w:lang w:bidi="fa-IR"/>
                            </w:rPr>
                            <w:t xml:space="preserve"> Local Governance</w:t>
                          </w:r>
                        </w:p>
                        <w:p w:rsidR="001B0A39" w:rsidRDefault="001B0A39" w:rsidP="001B0A39">
                          <w:pPr>
                            <w:bidi/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lang w:bidi="fa-IR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lang w:bidi="fa-IR"/>
                            </w:rPr>
                            <w:t xml:space="preserve">Deputy minister of municipalities </w:t>
                          </w:r>
                        </w:p>
                        <w:p w:rsidR="001B0A39" w:rsidRPr="001B0A39" w:rsidRDefault="001B0A39" w:rsidP="001B0A39">
                          <w:pPr>
                            <w:bidi/>
                            <w:spacing w:line="276" w:lineRule="auto"/>
                            <w:jc w:val="center"/>
                            <w:rPr>
                              <w:rFonts w:asciiTheme="minorHAnsi" w:hAnsiTheme="minorHAnsi" w:cs="B Nazanin"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  <w:r w:rsidRPr="001B0A39">
                            <w:rPr>
                              <w:rFonts w:asciiTheme="minorHAnsi" w:hAnsiTheme="minorHAnsi" w:cs="B Nazanin" w:hint="cs"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  <w:t xml:space="preserve">معینیت شاروالیها </w:t>
                          </w:r>
                        </w:p>
                        <w:p w:rsidR="001B0A39" w:rsidRDefault="00AF024C" w:rsidP="001B0A39">
                          <w:pPr>
                            <w:bidi/>
                            <w:spacing w:line="276" w:lineRule="auto"/>
                            <w:jc w:val="center"/>
                            <w:rPr>
                              <w:rFonts w:asciiTheme="minorHAnsi" w:hAnsiTheme="minorHAnsi" w:cs="B Nazanin"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Theme="minorHAnsi" w:hAnsiTheme="minorHAnsi" w:cs="B Nazanin" w:hint="cs"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ریاست تخنیکی و مسلکی </w:t>
                          </w:r>
                        </w:p>
                        <w:p w:rsidR="001B0A39" w:rsidRPr="001B0A39" w:rsidRDefault="003B20E1" w:rsidP="001B0A39">
                          <w:pPr>
                            <w:bidi/>
                            <w:spacing w:line="276" w:lineRule="auto"/>
                            <w:jc w:val="center"/>
                            <w:rPr>
                              <w:rFonts w:asciiTheme="minorHAnsi" w:hAnsiTheme="minorHAnsi" w:cs="B Nazanin"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Theme="minorHAnsi" w:hAnsiTheme="minorHAnsi" w:cs="B Nazanin" w:hint="cs"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اجرائیه </w:t>
                          </w:r>
                          <w:r w:rsidR="00AF024C">
                            <w:rPr>
                              <w:rFonts w:asciiTheme="minorHAnsi" w:hAnsiTheme="minorHAnsi" w:cs="B Nazanin" w:hint="cs"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  <w:t xml:space="preserve"> </w:t>
                          </w:r>
                          <w:r w:rsidR="001B0A39">
                            <w:rPr>
                              <w:rFonts w:asciiTheme="minorHAnsi" w:hAnsiTheme="minorHAnsi" w:cs="B Nazanin" w:hint="cs"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  <w:t xml:space="preserve"> </w:t>
                          </w:r>
                        </w:p>
                        <w:p w:rsidR="001B0A39" w:rsidRPr="00787C9F" w:rsidRDefault="001B0A39" w:rsidP="001B0A39">
                          <w:pPr>
                            <w:bidi/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rtl/>
                              <w:lang w:bidi="fa-IR"/>
                            </w:rPr>
                          </w:pPr>
                        </w:p>
                        <w:p w:rsidR="00360601" w:rsidRPr="00787C9F" w:rsidRDefault="00360601" w:rsidP="00360601">
                          <w:pPr>
                            <w:bidi/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19"/>
                              <w:szCs w:val="19"/>
                              <w:lang w:bidi="fa-IR"/>
                            </w:rPr>
                          </w:pPr>
                          <w:r>
                            <w:rPr>
                              <w:rFonts w:asciiTheme="minorHAnsi" w:hAnsiTheme="minorHAnsi" w:hint="cs"/>
                              <w:b/>
                              <w:sz w:val="19"/>
                              <w:szCs w:val="19"/>
                              <w:rtl/>
                              <w:lang w:bidi="fa-IR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left:0;text-align:left;margin-left:80.25pt;margin-top:3.6pt;width:291.75pt;height:11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" filled="f" stroked="f">
              <v:textbox>
                <w:txbxContent>
                  <w:p w:rsidR="00360601" w:rsidRPr="004E7CA9" w:rsidRDefault="00360601" w:rsidP="00360601">
                    <w:pPr>
                      <w:bidi/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sz w:val="28"/>
                        <w:szCs w:val="18"/>
                        <w:lang w:bidi="fa-IR"/>
                      </w:rPr>
                    </w:pPr>
                    <w:r w:rsidRPr="004E7CA9">
                      <w:rPr>
                        <w:rFonts w:asciiTheme="minorHAnsi" w:hAnsiTheme="minorHAnsi"/>
                        <w:b/>
                        <w:sz w:val="28"/>
                        <w:szCs w:val="18"/>
                        <w:lang w:bidi="fa-IR"/>
                      </w:rPr>
                      <w:t>Islamic Republic of</w:t>
                    </w:r>
                    <w:r w:rsidRPr="004E7CA9">
                      <w:rPr>
                        <w:rFonts w:asciiTheme="minorHAnsi" w:hAnsiTheme="minorHAnsi"/>
                        <w:b/>
                        <w:sz w:val="28"/>
                        <w:szCs w:val="18"/>
                        <w:lang w:bidi="ps-AF"/>
                      </w:rPr>
                      <w:t xml:space="preserve"> </w:t>
                    </w:r>
                    <w:r w:rsidRPr="004E7CA9">
                      <w:rPr>
                        <w:rFonts w:asciiTheme="minorHAnsi" w:hAnsiTheme="minorHAnsi"/>
                        <w:b/>
                        <w:sz w:val="28"/>
                        <w:szCs w:val="18"/>
                        <w:lang w:bidi="fa-IR"/>
                      </w:rPr>
                      <w:t>Afghanistan</w:t>
                    </w:r>
                  </w:p>
                  <w:p w:rsidR="00360601" w:rsidRDefault="00360601" w:rsidP="003B20E1">
                    <w:pPr>
                      <w:bidi/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lang w:bidi="fa-IR"/>
                      </w:rPr>
                    </w:pPr>
                    <w:r w:rsidRPr="00787C9F">
                      <w:rPr>
                        <w:rFonts w:asciiTheme="minorHAnsi" w:hAnsiTheme="minorHAnsi"/>
                        <w:b/>
                        <w:lang w:bidi="fa-IR"/>
                      </w:rPr>
                      <w:t xml:space="preserve">Independent </w:t>
                    </w:r>
                    <w:r w:rsidR="003B20E1">
                      <w:rPr>
                        <w:rFonts w:asciiTheme="minorHAnsi" w:hAnsiTheme="minorHAnsi"/>
                        <w:b/>
                        <w:lang w:bidi="fa-IR"/>
                      </w:rPr>
                      <w:t xml:space="preserve">Directorate </w:t>
                    </w:r>
                    <w:proofErr w:type="gramStart"/>
                    <w:r w:rsidR="003B20E1">
                      <w:rPr>
                        <w:rFonts w:asciiTheme="minorHAnsi" w:hAnsiTheme="minorHAnsi"/>
                        <w:b/>
                        <w:lang w:bidi="fa-IR"/>
                      </w:rPr>
                      <w:t>Of</w:t>
                    </w:r>
                    <w:proofErr w:type="gramEnd"/>
                    <w:r w:rsidR="003B20E1">
                      <w:rPr>
                        <w:rFonts w:asciiTheme="minorHAnsi" w:hAnsiTheme="minorHAnsi"/>
                        <w:b/>
                        <w:lang w:bidi="fa-IR"/>
                      </w:rPr>
                      <w:t xml:space="preserve"> Local Governance</w:t>
                    </w:r>
                  </w:p>
                  <w:p w:rsidR="001B0A39" w:rsidRDefault="001B0A39" w:rsidP="001B0A39">
                    <w:pPr>
                      <w:bidi/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lang w:bidi="fa-IR"/>
                      </w:rPr>
                    </w:pPr>
                    <w:r>
                      <w:rPr>
                        <w:rFonts w:asciiTheme="minorHAnsi" w:hAnsiTheme="minorHAnsi"/>
                        <w:b/>
                        <w:lang w:bidi="fa-IR"/>
                      </w:rPr>
                      <w:t xml:space="preserve">Deputy minister of municipalities </w:t>
                    </w:r>
                  </w:p>
                  <w:p w:rsidR="001B0A39" w:rsidRPr="001B0A39" w:rsidRDefault="001B0A39" w:rsidP="001B0A39">
                    <w:pPr>
                      <w:bidi/>
                      <w:spacing w:line="276" w:lineRule="auto"/>
                      <w:jc w:val="center"/>
                      <w:rPr>
                        <w:rFonts w:asciiTheme="minorHAnsi" w:hAnsiTheme="minorHAnsi" w:cs="B Nazanin"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  <w:r w:rsidRPr="001B0A39">
                      <w:rPr>
                        <w:rFonts w:asciiTheme="minorHAnsi" w:hAnsiTheme="minorHAnsi" w:cs="B Nazanin" w:hint="cs"/>
                        <w:bCs/>
                        <w:sz w:val="24"/>
                        <w:szCs w:val="24"/>
                        <w:rtl/>
                        <w:lang w:bidi="prs-AF"/>
                      </w:rPr>
                      <w:t xml:space="preserve">معینیت شاروالیها </w:t>
                    </w:r>
                  </w:p>
                  <w:p w:rsidR="001B0A39" w:rsidRDefault="00AF024C" w:rsidP="001B0A39">
                    <w:pPr>
                      <w:bidi/>
                      <w:spacing w:line="276" w:lineRule="auto"/>
                      <w:jc w:val="center"/>
                      <w:rPr>
                        <w:rFonts w:asciiTheme="minorHAnsi" w:hAnsiTheme="minorHAnsi" w:cs="B Nazanin"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Theme="minorHAnsi" w:hAnsiTheme="minorHAnsi" w:cs="B Nazanin" w:hint="cs"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ریاست تخنیکی و مسلکی </w:t>
                    </w:r>
                  </w:p>
                  <w:p w:rsidR="001B0A39" w:rsidRPr="001B0A39" w:rsidRDefault="003B20E1" w:rsidP="001B0A39">
                    <w:pPr>
                      <w:bidi/>
                      <w:spacing w:line="276" w:lineRule="auto"/>
                      <w:jc w:val="center"/>
                      <w:rPr>
                        <w:rFonts w:asciiTheme="minorHAnsi" w:hAnsiTheme="minorHAnsi" w:cs="B Nazanin"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  <w:r>
                      <w:rPr>
                        <w:rFonts w:asciiTheme="minorHAnsi" w:hAnsiTheme="minorHAnsi" w:cs="B Nazanin" w:hint="cs"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مدیریت اجرائیه </w:t>
                    </w:r>
                    <w:r w:rsidR="00AF024C">
                      <w:rPr>
                        <w:rFonts w:asciiTheme="minorHAnsi" w:hAnsiTheme="minorHAnsi" w:cs="B Nazanin" w:hint="cs"/>
                        <w:bCs/>
                        <w:sz w:val="24"/>
                        <w:szCs w:val="24"/>
                        <w:rtl/>
                        <w:lang w:bidi="prs-AF"/>
                      </w:rPr>
                      <w:t xml:space="preserve"> </w:t>
                    </w:r>
                    <w:r w:rsidR="001B0A39">
                      <w:rPr>
                        <w:rFonts w:asciiTheme="minorHAnsi" w:hAnsiTheme="minorHAnsi" w:cs="B Nazanin" w:hint="cs"/>
                        <w:bCs/>
                        <w:sz w:val="24"/>
                        <w:szCs w:val="24"/>
                        <w:rtl/>
                        <w:lang w:bidi="prs-AF"/>
                      </w:rPr>
                      <w:t xml:space="preserve"> </w:t>
                    </w:r>
                  </w:p>
                  <w:p w:rsidR="001B0A39" w:rsidRPr="00787C9F" w:rsidRDefault="001B0A39" w:rsidP="001B0A39">
                    <w:pPr>
                      <w:bidi/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rtl/>
                        <w:lang w:bidi="fa-IR"/>
                      </w:rPr>
                    </w:pPr>
                  </w:p>
                  <w:p w:rsidR="00360601" w:rsidRPr="00787C9F" w:rsidRDefault="00360601" w:rsidP="00360601">
                    <w:pPr>
                      <w:bidi/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sz w:val="19"/>
                        <w:szCs w:val="19"/>
                        <w:lang w:bidi="fa-IR"/>
                      </w:rPr>
                    </w:pPr>
                    <w:r>
                      <w:rPr>
                        <w:rFonts w:asciiTheme="minorHAnsi" w:hAnsiTheme="minorHAnsi" w:hint="cs"/>
                        <w:b/>
                        <w:sz w:val="19"/>
                        <w:szCs w:val="19"/>
                        <w:rtl/>
                        <w:lang w:bidi="fa-IR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prs-AF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-658495</wp:posOffset>
              </wp:positionH>
              <wp:positionV relativeFrom="paragraph">
                <wp:posOffset>1884045</wp:posOffset>
              </wp:positionV>
              <wp:extent cx="7192645" cy="0"/>
              <wp:effectExtent l="8255" t="9525" r="9525" b="9525"/>
              <wp:wrapNone/>
              <wp:docPr id="122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264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990E54F" id="Straight Connector 1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85pt,148.35pt" to="514.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" strokecolor="black [3213]" strokeweight="1.25pt"/>
          </w:pict>
        </mc:Fallback>
      </mc:AlternateContent>
    </w:r>
    <w:r w:rsidR="004E7CA9">
      <w:rPr>
        <w:b/>
        <w:bCs/>
        <w:noProof/>
        <w:sz w:val="28"/>
        <w:szCs w:val="28"/>
        <w:lang w:bidi="prs-AF"/>
      </w:rPr>
      <w:drawing>
        <wp:anchor distT="0" distB="0" distL="114300" distR="114300" simplePos="0" relativeHeight="251675648" behindDoc="0" locked="0" layoutInCell="1" allowOverlap="1" wp14:anchorId="5F226243" wp14:editId="45209A21">
          <wp:simplePos x="0" y="0"/>
          <wp:positionH relativeFrom="column">
            <wp:posOffset>-695325</wp:posOffset>
          </wp:positionH>
          <wp:positionV relativeFrom="paragraph">
            <wp:posOffset>1426845</wp:posOffset>
          </wp:positionV>
          <wp:extent cx="2486025" cy="371475"/>
          <wp:effectExtent l="0" t="0" r="0" b="0"/>
          <wp:wrapSquare wrapText="bothSides"/>
          <wp:docPr id="1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</a:blip>
                  <a:srcRect t="25581" b="19767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bidi="prs-AF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4714240</wp:posOffset>
              </wp:positionH>
              <wp:positionV relativeFrom="paragraph">
                <wp:posOffset>1169670</wp:posOffset>
              </wp:positionV>
              <wp:extent cx="1600200" cy="295275"/>
              <wp:effectExtent l="0" t="0" r="0" b="9525"/>
              <wp:wrapNone/>
              <wp:docPr id="12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309" w:rsidRPr="004766AB" w:rsidRDefault="007C3309" w:rsidP="007C3309">
                          <w:pPr>
                            <w:bidi/>
                            <w:spacing w:line="480" w:lineRule="auto"/>
                            <w:ind w:left="146"/>
                            <w:rPr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4766AB"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</w:rPr>
                            <w:t>گڼه</w:t>
                          </w:r>
                          <w:r w:rsidRPr="004766AB">
                            <w:rPr>
                              <w:sz w:val="24"/>
                              <w:szCs w:val="24"/>
                              <w:lang w:bidi="fa-IR"/>
                            </w:rPr>
                            <w:t>:</w:t>
                          </w:r>
                          <w:r w:rsidRPr="004766AB"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E31730"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>.......................</w:t>
                          </w:r>
                        </w:p>
                        <w:p w:rsidR="007C3309" w:rsidRDefault="007C3309" w:rsidP="007C33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left:0;text-align:left;margin-left:371.2pt;margin-top:92.1pt;width:126pt;height:2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" strokecolor="white">
              <v:textbox>
                <w:txbxContent>
                  <w:p w:rsidR="007C3309" w:rsidRPr="004766AB" w:rsidRDefault="007C3309" w:rsidP="007C3309">
                    <w:pPr>
                      <w:bidi/>
                      <w:spacing w:line="480" w:lineRule="auto"/>
                      <w:ind w:left="146"/>
                      <w:rPr>
                        <w:sz w:val="24"/>
                        <w:szCs w:val="24"/>
                        <w:rtl/>
                        <w:lang w:bidi="fa-IR"/>
                      </w:rPr>
                    </w:pPr>
                    <w:r w:rsidRPr="004766AB">
                      <w:rPr>
                        <w:rFonts w:hint="cs"/>
                        <w:sz w:val="24"/>
                        <w:szCs w:val="24"/>
                        <w:rtl/>
                        <w:lang w:bidi="fa-IR"/>
                      </w:rPr>
                      <w:t>گڼه</w:t>
                    </w:r>
                    <w:r w:rsidRPr="004766AB">
                      <w:rPr>
                        <w:sz w:val="24"/>
                        <w:szCs w:val="24"/>
                        <w:lang w:bidi="fa-IR"/>
                      </w:rPr>
                      <w:t>:</w:t>
                    </w:r>
                    <w:r w:rsidRPr="004766AB">
                      <w:rPr>
                        <w:rFonts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E31730">
                      <w:rPr>
                        <w:rFonts w:hint="cs"/>
                        <w:sz w:val="22"/>
                        <w:szCs w:val="22"/>
                        <w:rtl/>
                        <w:lang w:bidi="fa-IR"/>
                      </w:rPr>
                      <w:t>.......................</w:t>
                    </w:r>
                  </w:p>
                  <w:p w:rsidR="007C3309" w:rsidRDefault="007C3309" w:rsidP="007C3309"/>
                </w:txbxContent>
              </v:textbox>
            </v:rect>
          </w:pict>
        </mc:Fallback>
      </mc:AlternateContent>
    </w:r>
    <w:r>
      <w:rPr>
        <w:b/>
        <w:bCs/>
        <w:noProof/>
        <w:sz w:val="28"/>
        <w:szCs w:val="28"/>
        <w:lang w:bidi="prs-AF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4944110</wp:posOffset>
              </wp:positionH>
              <wp:positionV relativeFrom="paragraph">
                <wp:posOffset>1550670</wp:posOffset>
              </wp:positionV>
              <wp:extent cx="1653540" cy="313690"/>
              <wp:effectExtent l="0" t="0" r="3810" b="0"/>
              <wp:wrapNone/>
              <wp:docPr id="12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3540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309" w:rsidRPr="00E31730" w:rsidRDefault="007C3309" w:rsidP="007C3309">
                          <w:pPr>
                            <w:bidi/>
                            <w:spacing w:line="480" w:lineRule="auto"/>
                            <w:ind w:firstLine="60"/>
                            <w:jc w:val="right"/>
                            <w:rPr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E31730"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 نیټه:  </w:t>
                          </w:r>
                          <w:r w:rsidRPr="00E31730">
                            <w:rPr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r w:rsidRPr="00E31730"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</w:t>
                          </w:r>
                          <w:r w:rsidRPr="00E31730">
                            <w:rPr>
                              <w:sz w:val="22"/>
                              <w:szCs w:val="22"/>
                              <w:lang w:bidi="fa-IR"/>
                            </w:rPr>
                            <w:t xml:space="preserve">  </w:t>
                          </w:r>
                          <w:r w:rsidRPr="00E31730"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/  </w:t>
                          </w:r>
                          <w:r w:rsidRPr="00E31730">
                            <w:rPr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r w:rsidRPr="00E31730"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  / 1398</w:t>
                          </w:r>
                        </w:p>
                        <w:p w:rsidR="007C3309" w:rsidRPr="004766AB" w:rsidRDefault="007C3309" w:rsidP="007C330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389.3pt;margin-top:122.1pt;width:130.2pt;height:24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" strokecolor="white">
              <v:textbox>
                <w:txbxContent>
                  <w:p w:rsidR="007C3309" w:rsidRPr="00E31730" w:rsidRDefault="007C3309" w:rsidP="007C3309">
                    <w:pPr>
                      <w:bidi/>
                      <w:spacing w:line="480" w:lineRule="auto"/>
                      <w:ind w:firstLine="60"/>
                      <w:jc w:val="right"/>
                      <w:rPr>
                        <w:sz w:val="22"/>
                        <w:szCs w:val="22"/>
                        <w:rtl/>
                        <w:lang w:bidi="fa-IR"/>
                      </w:rPr>
                    </w:pPr>
                    <w:r w:rsidRPr="00E31730">
                      <w:rPr>
                        <w:rFonts w:hint="cs"/>
                        <w:sz w:val="22"/>
                        <w:szCs w:val="22"/>
                        <w:rtl/>
                        <w:lang w:bidi="fa-IR"/>
                      </w:rPr>
                      <w:t xml:space="preserve">   نیټه:  </w:t>
                    </w:r>
                    <w:r w:rsidRPr="00E31730">
                      <w:rPr>
                        <w:sz w:val="22"/>
                        <w:szCs w:val="22"/>
                        <w:lang w:bidi="fa-IR"/>
                      </w:rPr>
                      <w:t xml:space="preserve"> </w:t>
                    </w:r>
                    <w:r w:rsidRPr="00E31730">
                      <w:rPr>
                        <w:rFonts w:hint="cs"/>
                        <w:sz w:val="22"/>
                        <w:szCs w:val="22"/>
                        <w:rtl/>
                        <w:lang w:bidi="fa-IR"/>
                      </w:rPr>
                      <w:t xml:space="preserve">  </w:t>
                    </w:r>
                    <w:r w:rsidRPr="00E31730">
                      <w:rPr>
                        <w:sz w:val="22"/>
                        <w:szCs w:val="22"/>
                        <w:lang w:bidi="fa-IR"/>
                      </w:rPr>
                      <w:t xml:space="preserve">  </w:t>
                    </w:r>
                    <w:r w:rsidRPr="00E31730">
                      <w:rPr>
                        <w:rFonts w:hint="cs"/>
                        <w:sz w:val="22"/>
                        <w:szCs w:val="22"/>
                        <w:rtl/>
                        <w:lang w:bidi="fa-IR"/>
                      </w:rPr>
                      <w:t xml:space="preserve"> /  </w:t>
                    </w:r>
                    <w:r w:rsidRPr="00E31730">
                      <w:rPr>
                        <w:sz w:val="22"/>
                        <w:szCs w:val="22"/>
                        <w:lang w:bidi="fa-IR"/>
                      </w:rPr>
                      <w:t xml:space="preserve"> </w:t>
                    </w:r>
                    <w:r w:rsidRPr="00E31730">
                      <w:rPr>
                        <w:rFonts w:hint="cs"/>
                        <w:sz w:val="22"/>
                        <w:szCs w:val="22"/>
                        <w:rtl/>
                        <w:lang w:bidi="fa-IR"/>
                      </w:rPr>
                      <w:t xml:space="preserve">    / 1398</w:t>
                    </w:r>
                  </w:p>
                  <w:p w:rsidR="007C3309" w:rsidRPr="004766AB" w:rsidRDefault="007C3309" w:rsidP="007C3309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A0" w:rsidRDefault="00750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6AD5"/>
    <w:multiLevelType w:val="hybridMultilevel"/>
    <w:tmpl w:val="A71A4160"/>
    <w:lvl w:ilvl="0" w:tplc="5B6A7D98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CC97035"/>
    <w:multiLevelType w:val="hybridMultilevel"/>
    <w:tmpl w:val="05CA74AE"/>
    <w:lvl w:ilvl="0" w:tplc="A3E89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72436"/>
    <w:multiLevelType w:val="hybridMultilevel"/>
    <w:tmpl w:val="B6928DD8"/>
    <w:lvl w:ilvl="0" w:tplc="4B0EB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03E2"/>
    <w:multiLevelType w:val="hybridMultilevel"/>
    <w:tmpl w:val="66F05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4267D"/>
    <w:multiLevelType w:val="hybridMultilevel"/>
    <w:tmpl w:val="473C28F6"/>
    <w:lvl w:ilvl="0" w:tplc="D1E85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C0282"/>
    <w:multiLevelType w:val="hybridMultilevel"/>
    <w:tmpl w:val="3B9C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33DE4"/>
    <w:multiLevelType w:val="hybridMultilevel"/>
    <w:tmpl w:val="7EA0632E"/>
    <w:lvl w:ilvl="0" w:tplc="7BEA489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F7"/>
    <w:rsid w:val="0000178F"/>
    <w:rsid w:val="00015373"/>
    <w:rsid w:val="00017C0F"/>
    <w:rsid w:val="00032E04"/>
    <w:rsid w:val="00053EA4"/>
    <w:rsid w:val="00054532"/>
    <w:rsid w:val="00061931"/>
    <w:rsid w:val="000620A6"/>
    <w:rsid w:val="0006485C"/>
    <w:rsid w:val="00064A8C"/>
    <w:rsid w:val="00071BE3"/>
    <w:rsid w:val="00072DDD"/>
    <w:rsid w:val="000845A3"/>
    <w:rsid w:val="00095966"/>
    <w:rsid w:val="000A3ABE"/>
    <w:rsid w:val="000B0B0C"/>
    <w:rsid w:val="000C2588"/>
    <w:rsid w:val="000D04C1"/>
    <w:rsid w:val="000D7467"/>
    <w:rsid w:val="000E6BAB"/>
    <w:rsid w:val="000F2974"/>
    <w:rsid w:val="00102B6C"/>
    <w:rsid w:val="00143C89"/>
    <w:rsid w:val="00146B80"/>
    <w:rsid w:val="00152605"/>
    <w:rsid w:val="00161B9A"/>
    <w:rsid w:val="0016403B"/>
    <w:rsid w:val="00170CAE"/>
    <w:rsid w:val="0019415B"/>
    <w:rsid w:val="0019514E"/>
    <w:rsid w:val="001959F0"/>
    <w:rsid w:val="001A2E40"/>
    <w:rsid w:val="001B0A39"/>
    <w:rsid w:val="001B147A"/>
    <w:rsid w:val="001E47CE"/>
    <w:rsid w:val="00200B1E"/>
    <w:rsid w:val="00201A28"/>
    <w:rsid w:val="00206DE6"/>
    <w:rsid w:val="00215F3E"/>
    <w:rsid w:val="00231BA1"/>
    <w:rsid w:val="00237004"/>
    <w:rsid w:val="00254B56"/>
    <w:rsid w:val="00255220"/>
    <w:rsid w:val="00265218"/>
    <w:rsid w:val="00267BFC"/>
    <w:rsid w:val="0027193F"/>
    <w:rsid w:val="002724C0"/>
    <w:rsid w:val="002776BE"/>
    <w:rsid w:val="0028210F"/>
    <w:rsid w:val="00286DEF"/>
    <w:rsid w:val="00293A9E"/>
    <w:rsid w:val="00297964"/>
    <w:rsid w:val="002A04FE"/>
    <w:rsid w:val="002A4C04"/>
    <w:rsid w:val="002A5796"/>
    <w:rsid w:val="002B05AB"/>
    <w:rsid w:val="002C5C51"/>
    <w:rsid w:val="002E7D6B"/>
    <w:rsid w:val="002F311E"/>
    <w:rsid w:val="003064AB"/>
    <w:rsid w:val="003066BF"/>
    <w:rsid w:val="0031103F"/>
    <w:rsid w:val="003322F9"/>
    <w:rsid w:val="00335403"/>
    <w:rsid w:val="00346F6E"/>
    <w:rsid w:val="00360601"/>
    <w:rsid w:val="003645AF"/>
    <w:rsid w:val="00370D74"/>
    <w:rsid w:val="00376F77"/>
    <w:rsid w:val="0038075D"/>
    <w:rsid w:val="003811E4"/>
    <w:rsid w:val="003B20E1"/>
    <w:rsid w:val="003B649C"/>
    <w:rsid w:val="003C107F"/>
    <w:rsid w:val="003D0DB5"/>
    <w:rsid w:val="00401EA6"/>
    <w:rsid w:val="004027F7"/>
    <w:rsid w:val="00403016"/>
    <w:rsid w:val="004233F1"/>
    <w:rsid w:val="004237D2"/>
    <w:rsid w:val="004368D7"/>
    <w:rsid w:val="00445A2F"/>
    <w:rsid w:val="00466B15"/>
    <w:rsid w:val="004766AB"/>
    <w:rsid w:val="00476E78"/>
    <w:rsid w:val="004816E5"/>
    <w:rsid w:val="004906CC"/>
    <w:rsid w:val="00491293"/>
    <w:rsid w:val="00491579"/>
    <w:rsid w:val="00493C6C"/>
    <w:rsid w:val="004B2A9E"/>
    <w:rsid w:val="004C43C5"/>
    <w:rsid w:val="004D017A"/>
    <w:rsid w:val="004D7256"/>
    <w:rsid w:val="004E7CA9"/>
    <w:rsid w:val="004F19A6"/>
    <w:rsid w:val="004F3DB1"/>
    <w:rsid w:val="004F5B27"/>
    <w:rsid w:val="005110F7"/>
    <w:rsid w:val="005225A3"/>
    <w:rsid w:val="00530D60"/>
    <w:rsid w:val="00554D34"/>
    <w:rsid w:val="005557DE"/>
    <w:rsid w:val="00570393"/>
    <w:rsid w:val="005728EA"/>
    <w:rsid w:val="00576110"/>
    <w:rsid w:val="00581A91"/>
    <w:rsid w:val="00585CB6"/>
    <w:rsid w:val="00592E64"/>
    <w:rsid w:val="00595D0E"/>
    <w:rsid w:val="005A7B57"/>
    <w:rsid w:val="005C3F9A"/>
    <w:rsid w:val="005E5334"/>
    <w:rsid w:val="005F067E"/>
    <w:rsid w:val="005F4139"/>
    <w:rsid w:val="00601F97"/>
    <w:rsid w:val="00603B99"/>
    <w:rsid w:val="006149D4"/>
    <w:rsid w:val="0061744F"/>
    <w:rsid w:val="006216A2"/>
    <w:rsid w:val="006308B8"/>
    <w:rsid w:val="0063254A"/>
    <w:rsid w:val="00644535"/>
    <w:rsid w:val="0064667B"/>
    <w:rsid w:val="00655A2C"/>
    <w:rsid w:val="006560E3"/>
    <w:rsid w:val="00670837"/>
    <w:rsid w:val="0069066C"/>
    <w:rsid w:val="006A36FE"/>
    <w:rsid w:val="006C05A9"/>
    <w:rsid w:val="006C3DC6"/>
    <w:rsid w:val="006C7768"/>
    <w:rsid w:val="006E23BB"/>
    <w:rsid w:val="006F09FD"/>
    <w:rsid w:val="00703FAF"/>
    <w:rsid w:val="00715734"/>
    <w:rsid w:val="00716455"/>
    <w:rsid w:val="00744466"/>
    <w:rsid w:val="00746529"/>
    <w:rsid w:val="00750CA0"/>
    <w:rsid w:val="0075551D"/>
    <w:rsid w:val="00755C15"/>
    <w:rsid w:val="00764A3C"/>
    <w:rsid w:val="00780CA3"/>
    <w:rsid w:val="00787C9F"/>
    <w:rsid w:val="007B7FC9"/>
    <w:rsid w:val="007C315A"/>
    <w:rsid w:val="007C3309"/>
    <w:rsid w:val="007D260E"/>
    <w:rsid w:val="007D5AAB"/>
    <w:rsid w:val="007D7400"/>
    <w:rsid w:val="00800E93"/>
    <w:rsid w:val="00810134"/>
    <w:rsid w:val="008108E1"/>
    <w:rsid w:val="00814D0E"/>
    <w:rsid w:val="00815D97"/>
    <w:rsid w:val="00817219"/>
    <w:rsid w:val="00831817"/>
    <w:rsid w:val="0085185D"/>
    <w:rsid w:val="008603FC"/>
    <w:rsid w:val="00864BFC"/>
    <w:rsid w:val="0086558E"/>
    <w:rsid w:val="00870493"/>
    <w:rsid w:val="008704C7"/>
    <w:rsid w:val="00874E88"/>
    <w:rsid w:val="00880069"/>
    <w:rsid w:val="008874EC"/>
    <w:rsid w:val="00896515"/>
    <w:rsid w:val="008A7159"/>
    <w:rsid w:val="008D1D23"/>
    <w:rsid w:val="008E0DB7"/>
    <w:rsid w:val="008F383A"/>
    <w:rsid w:val="008F7EFA"/>
    <w:rsid w:val="00906B1E"/>
    <w:rsid w:val="00907B2C"/>
    <w:rsid w:val="0091141C"/>
    <w:rsid w:val="009134DF"/>
    <w:rsid w:val="00916F1D"/>
    <w:rsid w:val="00926A60"/>
    <w:rsid w:val="00961A52"/>
    <w:rsid w:val="00966DDE"/>
    <w:rsid w:val="009674D2"/>
    <w:rsid w:val="00981C7F"/>
    <w:rsid w:val="0098789B"/>
    <w:rsid w:val="009A2BF1"/>
    <w:rsid w:val="009C6704"/>
    <w:rsid w:val="009C79BF"/>
    <w:rsid w:val="009E1C49"/>
    <w:rsid w:val="009E5A38"/>
    <w:rsid w:val="009E5ED6"/>
    <w:rsid w:val="009F7BD0"/>
    <w:rsid w:val="00A14F88"/>
    <w:rsid w:val="00A21C06"/>
    <w:rsid w:val="00A249D2"/>
    <w:rsid w:val="00A3235D"/>
    <w:rsid w:val="00A401D7"/>
    <w:rsid w:val="00A56C1B"/>
    <w:rsid w:val="00A8091B"/>
    <w:rsid w:val="00A82C8C"/>
    <w:rsid w:val="00A97570"/>
    <w:rsid w:val="00AB20BB"/>
    <w:rsid w:val="00AB2602"/>
    <w:rsid w:val="00AB7146"/>
    <w:rsid w:val="00AC0C18"/>
    <w:rsid w:val="00AC444D"/>
    <w:rsid w:val="00AF024C"/>
    <w:rsid w:val="00AF0AA3"/>
    <w:rsid w:val="00B14229"/>
    <w:rsid w:val="00B234C9"/>
    <w:rsid w:val="00B57087"/>
    <w:rsid w:val="00B713AF"/>
    <w:rsid w:val="00B827A4"/>
    <w:rsid w:val="00B9205E"/>
    <w:rsid w:val="00B96276"/>
    <w:rsid w:val="00B96CCF"/>
    <w:rsid w:val="00BB0064"/>
    <w:rsid w:val="00BB2C76"/>
    <w:rsid w:val="00BB591F"/>
    <w:rsid w:val="00BE67CD"/>
    <w:rsid w:val="00BE7BDB"/>
    <w:rsid w:val="00BF0BD5"/>
    <w:rsid w:val="00C05A23"/>
    <w:rsid w:val="00C24A0B"/>
    <w:rsid w:val="00C321A2"/>
    <w:rsid w:val="00C36A87"/>
    <w:rsid w:val="00C56212"/>
    <w:rsid w:val="00C5787F"/>
    <w:rsid w:val="00C6482E"/>
    <w:rsid w:val="00C67207"/>
    <w:rsid w:val="00C6763D"/>
    <w:rsid w:val="00C71F75"/>
    <w:rsid w:val="00C7714C"/>
    <w:rsid w:val="00C84CCE"/>
    <w:rsid w:val="00C86E97"/>
    <w:rsid w:val="00C94528"/>
    <w:rsid w:val="00CA3BFD"/>
    <w:rsid w:val="00CA5075"/>
    <w:rsid w:val="00CB19BB"/>
    <w:rsid w:val="00CC1873"/>
    <w:rsid w:val="00CC4F06"/>
    <w:rsid w:val="00CD1B22"/>
    <w:rsid w:val="00D04AE3"/>
    <w:rsid w:val="00D12096"/>
    <w:rsid w:val="00D250E8"/>
    <w:rsid w:val="00D276B6"/>
    <w:rsid w:val="00D308C2"/>
    <w:rsid w:val="00D33D5C"/>
    <w:rsid w:val="00D35309"/>
    <w:rsid w:val="00D433B4"/>
    <w:rsid w:val="00D56B37"/>
    <w:rsid w:val="00D60EE6"/>
    <w:rsid w:val="00D70712"/>
    <w:rsid w:val="00D81668"/>
    <w:rsid w:val="00DA1BAB"/>
    <w:rsid w:val="00DA499F"/>
    <w:rsid w:val="00DE32AD"/>
    <w:rsid w:val="00DF485D"/>
    <w:rsid w:val="00DF724D"/>
    <w:rsid w:val="00E02EB2"/>
    <w:rsid w:val="00E05E8E"/>
    <w:rsid w:val="00E31730"/>
    <w:rsid w:val="00E31E37"/>
    <w:rsid w:val="00E4121D"/>
    <w:rsid w:val="00E467D7"/>
    <w:rsid w:val="00E4780A"/>
    <w:rsid w:val="00E5192C"/>
    <w:rsid w:val="00E53093"/>
    <w:rsid w:val="00E71AF2"/>
    <w:rsid w:val="00E741E3"/>
    <w:rsid w:val="00E75DCF"/>
    <w:rsid w:val="00E801F1"/>
    <w:rsid w:val="00E828B7"/>
    <w:rsid w:val="00E93CA2"/>
    <w:rsid w:val="00EB2D58"/>
    <w:rsid w:val="00EB4123"/>
    <w:rsid w:val="00EB7DE2"/>
    <w:rsid w:val="00ED4CE3"/>
    <w:rsid w:val="00EE36D9"/>
    <w:rsid w:val="00EE4581"/>
    <w:rsid w:val="00EE5A2F"/>
    <w:rsid w:val="00EF31C7"/>
    <w:rsid w:val="00F010FF"/>
    <w:rsid w:val="00F1330C"/>
    <w:rsid w:val="00F17EF6"/>
    <w:rsid w:val="00F27F29"/>
    <w:rsid w:val="00F317E4"/>
    <w:rsid w:val="00F338B2"/>
    <w:rsid w:val="00F4221B"/>
    <w:rsid w:val="00FA34BC"/>
    <w:rsid w:val="00FA56D9"/>
    <w:rsid w:val="00FA76D0"/>
    <w:rsid w:val="00FD71DC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1E49B4-E808-4A8D-B16A-31D35F0B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11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1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F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220"/>
    <w:pPr>
      <w:ind w:left="720"/>
      <w:contextualSpacing/>
    </w:pPr>
  </w:style>
  <w:style w:type="paragraph" w:styleId="NoSpacing">
    <w:name w:val="No Spacing"/>
    <w:uiPriority w:val="1"/>
    <w:qFormat/>
    <w:rsid w:val="00810134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5852-7F76-45F6-B4C3-0E578CED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M.hussain boroomand</dc:creator>
  <cp:lastModifiedBy>MRT www.Win2Farsi.com</cp:lastModifiedBy>
  <cp:revision>7</cp:revision>
  <cp:lastPrinted>2019-11-16T09:57:00Z</cp:lastPrinted>
  <dcterms:created xsi:type="dcterms:W3CDTF">2020-02-04T12:46:00Z</dcterms:created>
  <dcterms:modified xsi:type="dcterms:W3CDTF">2020-02-05T05:15:00Z</dcterms:modified>
</cp:coreProperties>
</file>